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45D1F" w14:textId="77777777" w:rsidR="00683286" w:rsidRPr="002640A1" w:rsidRDefault="00683286" w:rsidP="00792025">
      <w:pPr>
        <w:spacing w:line="240" w:lineRule="auto"/>
        <w:rPr>
          <w:b/>
          <w:sz w:val="12"/>
          <w:szCs w:val="28"/>
          <w:lang w:val="nl-BE"/>
        </w:rPr>
      </w:pPr>
      <w:r w:rsidRPr="002640A1">
        <w:rPr>
          <w:b/>
          <w:noProof/>
          <w:sz w:val="12"/>
          <w:szCs w:val="28"/>
          <w:lang w:eastAsia="nl-NL"/>
        </w:rPr>
        <w:drawing>
          <wp:anchor distT="0" distB="0" distL="114300" distR="114300" simplePos="0" relativeHeight="251658240" behindDoc="0" locked="0" layoutInCell="1" allowOverlap="1" wp14:anchorId="68AECBA8" wp14:editId="14C7CF9D">
            <wp:simplePos x="0" y="0"/>
            <wp:positionH relativeFrom="column">
              <wp:posOffset>-74295</wp:posOffset>
            </wp:positionH>
            <wp:positionV relativeFrom="paragraph">
              <wp:posOffset>-509270</wp:posOffset>
            </wp:positionV>
            <wp:extent cx="1696500" cy="4381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eente transparan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6500" cy="438150"/>
                    </a:xfrm>
                    <a:prstGeom prst="rect">
                      <a:avLst/>
                    </a:prstGeom>
                  </pic:spPr>
                </pic:pic>
              </a:graphicData>
            </a:graphic>
            <wp14:sizeRelH relativeFrom="page">
              <wp14:pctWidth>0</wp14:pctWidth>
            </wp14:sizeRelH>
            <wp14:sizeRelV relativeFrom="page">
              <wp14:pctHeight>0</wp14:pctHeight>
            </wp14:sizeRelV>
          </wp:anchor>
        </w:drawing>
      </w:r>
    </w:p>
    <w:p w14:paraId="38F56087" w14:textId="77777777" w:rsidR="00683286" w:rsidRPr="00792025" w:rsidRDefault="00683286" w:rsidP="00792025">
      <w:pPr>
        <w:pBdr>
          <w:top w:val="single" w:sz="4" w:space="1" w:color="auto"/>
          <w:left w:val="single" w:sz="4" w:space="4" w:color="auto"/>
          <w:bottom w:val="single" w:sz="4" w:space="1" w:color="auto"/>
          <w:right w:val="single" w:sz="4" w:space="4" w:color="auto"/>
        </w:pBdr>
        <w:spacing w:line="240" w:lineRule="auto"/>
        <w:jc w:val="center"/>
        <w:rPr>
          <w:b/>
          <w:sz w:val="40"/>
          <w:szCs w:val="28"/>
          <w:lang w:val="nl-BE"/>
        </w:rPr>
      </w:pPr>
      <w:r w:rsidRPr="00792025">
        <w:rPr>
          <w:b/>
          <w:sz w:val="40"/>
          <w:szCs w:val="28"/>
          <w:lang w:val="nl-BE"/>
        </w:rPr>
        <w:t>R</w:t>
      </w:r>
      <w:r w:rsidR="00F14456" w:rsidRPr="00792025">
        <w:rPr>
          <w:b/>
          <w:sz w:val="40"/>
          <w:szCs w:val="28"/>
          <w:lang w:val="nl-BE"/>
        </w:rPr>
        <w:t>eglement braderie Kapelle-op-den-Bos</w:t>
      </w:r>
    </w:p>
    <w:p w14:paraId="3884F4F5" w14:textId="16C7EB44" w:rsidR="002640A1" w:rsidRDefault="002640A1" w:rsidP="00792025">
      <w:pPr>
        <w:spacing w:line="240" w:lineRule="auto"/>
        <w:jc w:val="center"/>
        <w:rPr>
          <w:i/>
          <w:lang w:val="nl-BE"/>
        </w:rPr>
      </w:pPr>
      <w:r>
        <w:rPr>
          <w:i/>
          <w:lang w:val="nl-BE"/>
        </w:rPr>
        <w:t>Dit deelnamereglement werd</w:t>
      </w:r>
      <w:r w:rsidR="00746F98">
        <w:rPr>
          <w:i/>
          <w:lang w:val="nl-BE"/>
        </w:rPr>
        <w:t xml:space="preserve"> opgesteld conform de gemeenteraadsbeslissing van </w:t>
      </w:r>
      <w:r w:rsidR="001067A7">
        <w:rPr>
          <w:i/>
          <w:lang w:val="nl-BE"/>
        </w:rPr>
        <w:t xml:space="preserve">27 april 2026. </w:t>
      </w:r>
    </w:p>
    <w:p w14:paraId="5FB633A4" w14:textId="77777777" w:rsidR="00792025" w:rsidRPr="002640A1" w:rsidRDefault="00792025" w:rsidP="00792025">
      <w:pPr>
        <w:spacing w:line="240" w:lineRule="auto"/>
        <w:rPr>
          <w:i/>
          <w:sz w:val="10"/>
          <w:lang w:val="nl-BE"/>
        </w:rPr>
      </w:pPr>
    </w:p>
    <w:p w14:paraId="6BE81635" w14:textId="77777777" w:rsidR="00F14456" w:rsidRPr="00792025" w:rsidRDefault="002640A1" w:rsidP="00792025">
      <w:pPr>
        <w:pStyle w:val="Lijstalinea"/>
        <w:numPr>
          <w:ilvl w:val="0"/>
          <w:numId w:val="1"/>
        </w:numPr>
        <w:spacing w:line="240" w:lineRule="auto"/>
        <w:rPr>
          <w:b/>
          <w:sz w:val="24"/>
          <w:szCs w:val="24"/>
          <w:lang w:val="nl-BE"/>
        </w:rPr>
      </w:pPr>
      <w:r w:rsidRPr="00792025">
        <w:rPr>
          <w:b/>
          <w:sz w:val="24"/>
          <w:szCs w:val="24"/>
          <w:lang w:val="nl-BE"/>
        </w:rPr>
        <w:t>Inschrijving en deelname</w:t>
      </w:r>
    </w:p>
    <w:p w14:paraId="41A8E438" w14:textId="77777777" w:rsidR="00F14456" w:rsidRDefault="00F14456" w:rsidP="00792025">
      <w:pPr>
        <w:pStyle w:val="Lijstalinea"/>
        <w:numPr>
          <w:ilvl w:val="0"/>
          <w:numId w:val="3"/>
        </w:numPr>
        <w:spacing w:line="240" w:lineRule="auto"/>
        <w:rPr>
          <w:lang w:val="nl-BE"/>
        </w:rPr>
      </w:pPr>
      <w:r w:rsidRPr="00F14456">
        <w:rPr>
          <w:lang w:val="nl-BE"/>
        </w:rPr>
        <w:t>Aan de braderie</w:t>
      </w:r>
      <w:r w:rsidR="006E3BB4">
        <w:rPr>
          <w:lang w:val="nl-BE"/>
        </w:rPr>
        <w:t xml:space="preserve"> te Kapelle-op-den-Bos</w:t>
      </w:r>
      <w:r w:rsidRPr="00F14456">
        <w:rPr>
          <w:lang w:val="nl-BE"/>
        </w:rPr>
        <w:t xml:space="preserve"> </w:t>
      </w:r>
      <w:r w:rsidRPr="008F0B87">
        <w:rPr>
          <w:b/>
          <w:lang w:val="nl-BE"/>
        </w:rPr>
        <w:t>mogen deelnemen</w:t>
      </w:r>
      <w:r w:rsidRPr="00F14456">
        <w:rPr>
          <w:lang w:val="nl-BE"/>
        </w:rPr>
        <w:t xml:space="preserve">: lokale handelaars, organisaties en bedrijven m.b.t. De Korte Keten, verenigingen, kermisattracties, marktkramers, instellingen en organisatoren, individuen en eenieder die </w:t>
      </w:r>
      <w:r w:rsidR="006E3BB4">
        <w:rPr>
          <w:lang w:val="nl-BE"/>
        </w:rPr>
        <w:t>e</w:t>
      </w:r>
      <w:r w:rsidRPr="00F14456">
        <w:rPr>
          <w:lang w:val="nl-BE"/>
        </w:rPr>
        <w:t>en bijdrage kan leveren aan het opzetten van een ge</w:t>
      </w:r>
      <w:r w:rsidR="006E3BB4">
        <w:rPr>
          <w:lang w:val="nl-BE"/>
        </w:rPr>
        <w:t>zellig en attractieve braderie.</w:t>
      </w:r>
    </w:p>
    <w:p w14:paraId="074800A7" w14:textId="392A42BE" w:rsidR="00EC11BF" w:rsidRDefault="00EC11BF" w:rsidP="00792025">
      <w:pPr>
        <w:pStyle w:val="Lijstalinea"/>
        <w:numPr>
          <w:ilvl w:val="0"/>
          <w:numId w:val="3"/>
        </w:numPr>
        <w:spacing w:line="240" w:lineRule="auto"/>
        <w:rPr>
          <w:lang w:val="nl-BE"/>
        </w:rPr>
      </w:pPr>
      <w:r>
        <w:rPr>
          <w:lang w:val="nl-BE"/>
        </w:rPr>
        <w:t xml:space="preserve">De deelname met een infostand en/of verkoopstand is </w:t>
      </w:r>
      <w:r w:rsidRPr="008F0B87">
        <w:rPr>
          <w:b/>
          <w:lang w:val="nl-BE"/>
        </w:rPr>
        <w:t>gratis</w:t>
      </w:r>
      <w:r>
        <w:rPr>
          <w:lang w:val="nl-BE"/>
        </w:rPr>
        <w:t xml:space="preserve">. Indien de deelnemer zijn </w:t>
      </w:r>
      <w:r w:rsidRPr="008F0B87">
        <w:rPr>
          <w:b/>
          <w:lang w:val="nl-BE"/>
        </w:rPr>
        <w:t>afwezigheid</w:t>
      </w:r>
      <w:r>
        <w:rPr>
          <w:lang w:val="nl-BE"/>
        </w:rPr>
        <w:t xml:space="preserve"> minder dan 72u voor de datum waarop de braderie doorgaat, meldt of indien de deelnemer niet komt opdagen, wordt een vergoeding van </w:t>
      </w:r>
      <w:r w:rsidRPr="008F0B87">
        <w:rPr>
          <w:b/>
          <w:lang w:val="nl-BE"/>
        </w:rPr>
        <w:t xml:space="preserve">100 </w:t>
      </w:r>
      <w:r>
        <w:rPr>
          <w:lang w:val="nl-BE"/>
        </w:rPr>
        <w:t>euro aangerekend, uitgezonderd in geval van overmacht</w:t>
      </w:r>
      <w:r w:rsidR="00C35E3F" w:rsidRPr="00C35E3F">
        <w:rPr>
          <w:vertAlign w:val="superscript"/>
          <w:lang w:val="nl-BE"/>
        </w:rPr>
        <w:t>1</w:t>
      </w:r>
      <w:r>
        <w:rPr>
          <w:lang w:val="nl-BE"/>
        </w:rPr>
        <w:t xml:space="preserve">. De verschuldigde retributie </w:t>
      </w:r>
      <w:r w:rsidR="002640A1">
        <w:rPr>
          <w:lang w:val="nl-BE"/>
        </w:rPr>
        <w:t>dient</w:t>
      </w:r>
      <w:r>
        <w:rPr>
          <w:lang w:val="nl-BE"/>
        </w:rPr>
        <w:t xml:space="preserve"> na ontvangst van de factuur door de deelnemer met een storting of overschrijving op het rekeningnummer van het lokaal bestuur overgeschreven</w:t>
      </w:r>
      <w:r w:rsidR="002640A1">
        <w:rPr>
          <w:lang w:val="nl-BE"/>
        </w:rPr>
        <w:t xml:space="preserve"> te worden</w:t>
      </w:r>
      <w:r>
        <w:rPr>
          <w:lang w:val="nl-BE"/>
        </w:rPr>
        <w:t>.</w:t>
      </w:r>
    </w:p>
    <w:p w14:paraId="704DC501" w14:textId="77777777" w:rsidR="00EC11BF" w:rsidRPr="00EC11BF" w:rsidRDefault="00110CF0" w:rsidP="00792025">
      <w:pPr>
        <w:pStyle w:val="Lijstalinea"/>
        <w:numPr>
          <w:ilvl w:val="0"/>
          <w:numId w:val="3"/>
        </w:numPr>
        <w:spacing w:line="240" w:lineRule="auto"/>
        <w:rPr>
          <w:lang w:val="nl-BE"/>
        </w:rPr>
      </w:pPr>
      <w:r>
        <w:rPr>
          <w:lang w:val="nl-BE"/>
        </w:rPr>
        <w:t>Inschrijven</w:t>
      </w:r>
      <w:r w:rsidR="00AC1B37">
        <w:rPr>
          <w:lang w:val="nl-BE"/>
        </w:rPr>
        <w:t xml:space="preserve"> moet en kan enkel gebeuren door een daarvoor bestemd </w:t>
      </w:r>
      <w:r w:rsidR="008F0B87" w:rsidRPr="008F0B87">
        <w:rPr>
          <w:b/>
          <w:lang w:val="nl-BE"/>
        </w:rPr>
        <w:t>aanvraag</w:t>
      </w:r>
      <w:r w:rsidR="00AC1B37" w:rsidRPr="008F0B87">
        <w:rPr>
          <w:b/>
          <w:lang w:val="nl-BE"/>
        </w:rPr>
        <w:t>formulier</w:t>
      </w:r>
      <w:r w:rsidR="006E3BB4" w:rsidRPr="008F0B87">
        <w:rPr>
          <w:b/>
          <w:lang w:val="nl-BE"/>
        </w:rPr>
        <w:t xml:space="preserve"> </w:t>
      </w:r>
      <w:r w:rsidR="006E3BB4">
        <w:rPr>
          <w:lang w:val="nl-BE"/>
        </w:rPr>
        <w:t>in te dienen</w:t>
      </w:r>
      <w:r w:rsidR="00AC1B37">
        <w:rPr>
          <w:lang w:val="nl-BE"/>
        </w:rPr>
        <w:t xml:space="preserve">, bij voorkeur via de website </w:t>
      </w:r>
      <w:hyperlink r:id="rId9" w:history="1">
        <w:r w:rsidR="00AC1B37" w:rsidRPr="007C5EC3">
          <w:rPr>
            <w:rStyle w:val="Hyperlink"/>
            <w:lang w:val="nl-BE"/>
          </w:rPr>
          <w:t>www.kapelle-op-den-bos.be</w:t>
        </w:r>
      </w:hyperlink>
      <w:r w:rsidR="00AC1B37">
        <w:rPr>
          <w:lang w:val="nl-BE"/>
        </w:rPr>
        <w:t xml:space="preserve">. </w:t>
      </w:r>
      <w:r w:rsidR="006E3BB4">
        <w:rPr>
          <w:lang w:val="nl-BE"/>
        </w:rPr>
        <w:t>Op aanvraag kan men ook een</w:t>
      </w:r>
      <w:r w:rsidR="00AC1B37">
        <w:rPr>
          <w:lang w:val="nl-BE"/>
        </w:rPr>
        <w:t xml:space="preserve"> papiere</w:t>
      </w:r>
      <w:r w:rsidR="006E3BB4">
        <w:rPr>
          <w:lang w:val="nl-BE"/>
        </w:rPr>
        <w:t xml:space="preserve">n </w:t>
      </w:r>
      <w:r w:rsidR="009E3D72">
        <w:rPr>
          <w:lang w:val="nl-BE"/>
        </w:rPr>
        <w:t xml:space="preserve">versie </w:t>
      </w:r>
      <w:r w:rsidR="006E3BB4">
        <w:rPr>
          <w:lang w:val="nl-BE"/>
        </w:rPr>
        <w:t>bekomen.</w:t>
      </w:r>
      <w:r w:rsidR="00EC11BF">
        <w:rPr>
          <w:lang w:val="nl-BE"/>
        </w:rPr>
        <w:t xml:space="preserve"> Aanvragen dienen volledig ingevuld te zijn om in behandeling te worden genomen.</w:t>
      </w:r>
    </w:p>
    <w:p w14:paraId="728BBC5C" w14:textId="77777777" w:rsidR="00157E5B" w:rsidRDefault="00157E5B" w:rsidP="00157E5B">
      <w:pPr>
        <w:pStyle w:val="Lijstalinea"/>
        <w:numPr>
          <w:ilvl w:val="0"/>
          <w:numId w:val="3"/>
        </w:numPr>
        <w:spacing w:line="240" w:lineRule="auto"/>
        <w:rPr>
          <w:lang w:val="nl-BE"/>
        </w:rPr>
      </w:pPr>
      <w:r>
        <w:rPr>
          <w:lang w:val="nl-BE"/>
        </w:rPr>
        <w:t xml:space="preserve">De deelname aan de braderie wordt pas toegestaan </w:t>
      </w:r>
      <w:r w:rsidRPr="008F0B87">
        <w:rPr>
          <w:lang w:val="nl-BE"/>
        </w:rPr>
        <w:t>na de bevestiging</w:t>
      </w:r>
      <w:r>
        <w:rPr>
          <w:lang w:val="nl-BE"/>
        </w:rPr>
        <w:t xml:space="preserve"> van de inschrijving.</w:t>
      </w:r>
    </w:p>
    <w:p w14:paraId="75C5FF25" w14:textId="77777777" w:rsidR="00157E5B" w:rsidRPr="00AC1B37" w:rsidRDefault="00157E5B" w:rsidP="00157E5B">
      <w:pPr>
        <w:pStyle w:val="Lijstalinea"/>
        <w:numPr>
          <w:ilvl w:val="0"/>
          <w:numId w:val="3"/>
        </w:numPr>
        <w:spacing w:line="240" w:lineRule="auto"/>
        <w:rPr>
          <w:lang w:val="nl-BE"/>
        </w:rPr>
      </w:pPr>
      <w:r>
        <w:rPr>
          <w:lang w:val="nl-BE"/>
        </w:rPr>
        <w:t>Bij de inschrijving verklaart men zich</w:t>
      </w:r>
      <w:r w:rsidRPr="008F0B87">
        <w:rPr>
          <w:b/>
          <w:lang w:val="nl-BE"/>
        </w:rPr>
        <w:t xml:space="preserve"> akkoord</w:t>
      </w:r>
      <w:r>
        <w:rPr>
          <w:lang w:val="nl-BE"/>
        </w:rPr>
        <w:t xml:space="preserve"> met dit reglement.</w:t>
      </w:r>
    </w:p>
    <w:p w14:paraId="47DA13AB" w14:textId="6AC38B03" w:rsidR="002640A1" w:rsidRDefault="002640A1" w:rsidP="00792025">
      <w:pPr>
        <w:pStyle w:val="Lijstalinea"/>
        <w:numPr>
          <w:ilvl w:val="0"/>
          <w:numId w:val="3"/>
        </w:numPr>
        <w:spacing w:line="240" w:lineRule="auto"/>
        <w:rPr>
          <w:lang w:val="nl-BE"/>
        </w:rPr>
      </w:pPr>
      <w:r>
        <w:rPr>
          <w:lang w:val="nl-BE"/>
        </w:rPr>
        <w:t xml:space="preserve">De inschrijvers zijn </w:t>
      </w:r>
      <w:r w:rsidRPr="008F0B87">
        <w:rPr>
          <w:b/>
          <w:lang w:val="nl-BE"/>
        </w:rPr>
        <w:t xml:space="preserve">verplicht </w:t>
      </w:r>
      <w:r>
        <w:rPr>
          <w:lang w:val="nl-BE"/>
        </w:rPr>
        <w:t xml:space="preserve">de aard van hun tentoongestelde of te verkopen goederen, de grootte en de lengte van hun stand naar waarheid te </w:t>
      </w:r>
      <w:r w:rsidRPr="00C833E8">
        <w:rPr>
          <w:b/>
          <w:lang w:val="nl-BE"/>
        </w:rPr>
        <w:t xml:space="preserve">vermelden </w:t>
      </w:r>
      <w:r>
        <w:rPr>
          <w:lang w:val="nl-BE"/>
        </w:rPr>
        <w:t>op het inschrijvingsformulier.</w:t>
      </w:r>
      <w:r w:rsidR="00854A41">
        <w:rPr>
          <w:lang w:val="nl-BE"/>
        </w:rPr>
        <w:t xml:space="preserve"> </w:t>
      </w:r>
    </w:p>
    <w:p w14:paraId="5E7A4D82" w14:textId="417ABD65" w:rsidR="00854A41" w:rsidRPr="00175CDA" w:rsidRDefault="00854A41" w:rsidP="00854A41">
      <w:pPr>
        <w:pStyle w:val="Lijstalinea"/>
        <w:numPr>
          <w:ilvl w:val="0"/>
          <w:numId w:val="3"/>
        </w:numPr>
        <w:spacing w:line="240" w:lineRule="auto"/>
        <w:rPr>
          <w:lang w:val="nl-BE"/>
        </w:rPr>
      </w:pPr>
      <w:r w:rsidRPr="00175CDA">
        <w:rPr>
          <w:lang w:val="nl-BE"/>
        </w:rPr>
        <w:t>Lokale handelaars</w:t>
      </w:r>
      <w:r w:rsidR="0059394B" w:rsidRPr="00175CDA">
        <w:rPr>
          <w:lang w:val="nl-BE"/>
        </w:rPr>
        <w:t xml:space="preserve"> langs het parcours zijn verplicht een stand buiten te plaatsen indien zij deelnemen aan de braderie</w:t>
      </w:r>
      <w:r w:rsidR="00C35E3F" w:rsidRPr="00175CDA">
        <w:rPr>
          <w:lang w:val="nl-BE"/>
        </w:rPr>
        <w:t>.</w:t>
      </w:r>
    </w:p>
    <w:p w14:paraId="14317040" w14:textId="77777777" w:rsidR="00157E5B" w:rsidRPr="00157E5B" w:rsidRDefault="002640A1" w:rsidP="00157E5B">
      <w:pPr>
        <w:pStyle w:val="Lijstalinea"/>
        <w:numPr>
          <w:ilvl w:val="0"/>
          <w:numId w:val="3"/>
        </w:numPr>
        <w:spacing w:line="240" w:lineRule="auto"/>
        <w:rPr>
          <w:lang w:val="nl-BE"/>
        </w:rPr>
      </w:pPr>
      <w:r>
        <w:rPr>
          <w:lang w:val="nl-BE"/>
        </w:rPr>
        <w:t xml:space="preserve">Het is </w:t>
      </w:r>
      <w:r w:rsidRPr="008F0B87">
        <w:rPr>
          <w:b/>
          <w:lang w:val="nl-BE"/>
        </w:rPr>
        <w:t>verboden</w:t>
      </w:r>
      <w:r>
        <w:rPr>
          <w:lang w:val="nl-BE"/>
        </w:rPr>
        <w:t xml:space="preserve"> </w:t>
      </w:r>
      <w:r w:rsidRPr="00C833E8">
        <w:rPr>
          <w:b/>
          <w:lang w:val="nl-BE"/>
        </w:rPr>
        <w:t>om andere artikelen aan te bieden</w:t>
      </w:r>
      <w:r>
        <w:rPr>
          <w:lang w:val="nl-BE"/>
        </w:rPr>
        <w:t xml:space="preserve"> dan vermeld op het aanvraagformulier. Tevens is het niet toegestaan om artikelen </w:t>
      </w:r>
      <w:r w:rsidRPr="00F10F45">
        <w:rPr>
          <w:lang w:val="nl-BE"/>
        </w:rPr>
        <w:t xml:space="preserve">te verkopen </w:t>
      </w:r>
      <w:r w:rsidR="00CB5DCA">
        <w:rPr>
          <w:lang w:val="nl-BE"/>
        </w:rPr>
        <w:t xml:space="preserve">en/of </w:t>
      </w:r>
      <w:r w:rsidR="009E3D72">
        <w:rPr>
          <w:lang w:val="nl-BE"/>
        </w:rPr>
        <w:t xml:space="preserve">te </w:t>
      </w:r>
      <w:r w:rsidRPr="00F10F45">
        <w:rPr>
          <w:lang w:val="nl-BE"/>
        </w:rPr>
        <w:t>verspreiden die kunnen dienen voor het consumeren van verd</w:t>
      </w:r>
      <w:r w:rsidR="007814F2">
        <w:rPr>
          <w:lang w:val="nl-BE"/>
        </w:rPr>
        <w:t>ovende middelen (waterpijp, cru</w:t>
      </w:r>
      <w:r w:rsidRPr="00F10F45">
        <w:rPr>
          <w:lang w:val="nl-BE"/>
        </w:rPr>
        <w:t xml:space="preserve">shers, attributen om cannabis te </w:t>
      </w:r>
      <w:r w:rsidR="007814F2" w:rsidRPr="00F10F45">
        <w:rPr>
          <w:lang w:val="nl-BE"/>
        </w:rPr>
        <w:t>consumeren…</w:t>
      </w:r>
      <w:r w:rsidR="007814F2">
        <w:rPr>
          <w:lang w:val="nl-BE"/>
        </w:rPr>
        <w:t>)</w:t>
      </w:r>
      <w:r w:rsidRPr="00F10F45">
        <w:rPr>
          <w:lang w:val="nl-BE"/>
        </w:rPr>
        <w:t xml:space="preserve"> alsook de verkoop van speelgo</w:t>
      </w:r>
      <w:r>
        <w:rPr>
          <w:lang w:val="nl-BE"/>
        </w:rPr>
        <w:t>edpistolen, spe</w:t>
      </w:r>
      <w:r w:rsidR="000A6AD5">
        <w:rPr>
          <w:lang w:val="nl-BE"/>
        </w:rPr>
        <w:t>e</w:t>
      </w:r>
      <w:r>
        <w:rPr>
          <w:lang w:val="nl-BE"/>
        </w:rPr>
        <w:t>lgoedbommetjes</w:t>
      </w:r>
      <w:r w:rsidR="009E3D72">
        <w:rPr>
          <w:lang w:val="nl-BE"/>
        </w:rPr>
        <w:t xml:space="preserve"> en aanverwanten.</w:t>
      </w:r>
    </w:p>
    <w:p w14:paraId="47ABF4A8" w14:textId="6478DA01" w:rsidR="00C36D45" w:rsidRDefault="00C36D45" w:rsidP="00792025">
      <w:pPr>
        <w:pStyle w:val="Lijstalinea"/>
        <w:numPr>
          <w:ilvl w:val="0"/>
          <w:numId w:val="3"/>
        </w:numPr>
        <w:spacing w:line="240" w:lineRule="auto"/>
        <w:rPr>
          <w:lang w:val="nl-BE"/>
        </w:rPr>
      </w:pPr>
      <w:r>
        <w:rPr>
          <w:lang w:val="nl-BE"/>
        </w:rPr>
        <w:t xml:space="preserve">De deelnemers </w:t>
      </w:r>
      <w:r w:rsidRPr="008F0B87">
        <w:rPr>
          <w:b/>
          <w:lang w:val="nl-BE"/>
        </w:rPr>
        <w:t>stellen</w:t>
      </w:r>
      <w:r>
        <w:rPr>
          <w:lang w:val="nl-BE"/>
        </w:rPr>
        <w:t xml:space="preserve"> hun stand </w:t>
      </w:r>
      <w:r w:rsidRPr="008F0B87">
        <w:rPr>
          <w:b/>
          <w:lang w:val="nl-BE"/>
        </w:rPr>
        <w:t>tijdig op</w:t>
      </w:r>
      <w:r>
        <w:rPr>
          <w:lang w:val="nl-BE"/>
        </w:rPr>
        <w:t xml:space="preserve"> zodat zij klaar zij</w:t>
      </w:r>
      <w:r w:rsidR="008E2D84">
        <w:rPr>
          <w:lang w:val="nl-BE"/>
        </w:rPr>
        <w:t>n</w:t>
      </w:r>
      <w:r>
        <w:rPr>
          <w:lang w:val="nl-BE"/>
        </w:rPr>
        <w:t xml:space="preserve"> bij de aanvang van de braderie </w:t>
      </w:r>
      <w:r w:rsidR="00913035">
        <w:rPr>
          <w:lang w:val="nl-BE"/>
        </w:rPr>
        <w:t xml:space="preserve">om </w:t>
      </w:r>
      <w:r w:rsidR="00913035" w:rsidRPr="006C6B38">
        <w:rPr>
          <w:lang w:val="nl-BE"/>
        </w:rPr>
        <w:t>17u00</w:t>
      </w:r>
      <w:r w:rsidR="00913035">
        <w:rPr>
          <w:lang w:val="nl-BE"/>
        </w:rPr>
        <w:t xml:space="preserve"> </w:t>
      </w:r>
      <w:r>
        <w:rPr>
          <w:lang w:val="nl-BE"/>
        </w:rPr>
        <w:t>en blijven open tot 23u</w:t>
      </w:r>
      <w:r w:rsidR="00913035">
        <w:rPr>
          <w:lang w:val="nl-BE"/>
        </w:rPr>
        <w:t>00</w:t>
      </w:r>
      <w:r>
        <w:rPr>
          <w:lang w:val="nl-BE"/>
        </w:rPr>
        <w:t>.</w:t>
      </w:r>
    </w:p>
    <w:p w14:paraId="2AD5ADB8" w14:textId="77777777" w:rsidR="00792025" w:rsidRPr="00792025" w:rsidRDefault="00792025" w:rsidP="00792025">
      <w:pPr>
        <w:pStyle w:val="Lijstalinea"/>
        <w:numPr>
          <w:ilvl w:val="0"/>
          <w:numId w:val="3"/>
        </w:numPr>
        <w:spacing w:line="240" w:lineRule="auto"/>
        <w:rPr>
          <w:b/>
          <w:lang w:val="nl-BE"/>
        </w:rPr>
      </w:pPr>
      <w:r>
        <w:rPr>
          <w:lang w:val="nl-BE"/>
        </w:rPr>
        <w:t xml:space="preserve">De omloop zal </w:t>
      </w:r>
      <w:r w:rsidRPr="008F0B87">
        <w:rPr>
          <w:b/>
          <w:lang w:val="nl-BE"/>
        </w:rPr>
        <w:t>vanaf 13u00</w:t>
      </w:r>
      <w:r>
        <w:rPr>
          <w:lang w:val="nl-BE"/>
        </w:rPr>
        <w:t xml:space="preserve"> voor het verkeer afgesloten zijn en moet </w:t>
      </w:r>
      <w:r w:rsidRPr="008F0B87">
        <w:rPr>
          <w:b/>
          <w:lang w:val="nl-BE"/>
        </w:rPr>
        <w:t>ontruimd</w:t>
      </w:r>
      <w:r>
        <w:rPr>
          <w:lang w:val="nl-BE"/>
        </w:rPr>
        <w:t xml:space="preserve"> zijn voor </w:t>
      </w:r>
      <w:r w:rsidRPr="008F0B87">
        <w:rPr>
          <w:b/>
          <w:lang w:val="nl-BE"/>
        </w:rPr>
        <w:t xml:space="preserve">02u00 </w:t>
      </w:r>
      <w:r>
        <w:rPr>
          <w:lang w:val="nl-BE"/>
        </w:rPr>
        <w:t xml:space="preserve">op zaterdag. Afwijkingen hierop moeten aangevraagd worden bij </w:t>
      </w:r>
      <w:r w:rsidR="004E32CC">
        <w:rPr>
          <w:lang w:val="nl-BE"/>
        </w:rPr>
        <w:t xml:space="preserve">de </w:t>
      </w:r>
      <w:r w:rsidR="000A6AD5">
        <w:rPr>
          <w:lang w:val="nl-BE"/>
        </w:rPr>
        <w:t>burgemeester</w:t>
      </w:r>
      <w:r w:rsidR="004E32CC">
        <w:rPr>
          <w:lang w:val="nl-BE"/>
        </w:rPr>
        <w:t>. Deze beslist na</w:t>
      </w:r>
      <w:r w:rsidR="000A6AD5">
        <w:rPr>
          <w:lang w:val="nl-BE"/>
        </w:rPr>
        <w:t xml:space="preserve"> advies van </w:t>
      </w:r>
      <w:r>
        <w:rPr>
          <w:lang w:val="nl-BE"/>
        </w:rPr>
        <w:t>de politie van de KLM-zone.</w:t>
      </w:r>
    </w:p>
    <w:p w14:paraId="627639C4" w14:textId="77777777" w:rsidR="00C36D45" w:rsidRPr="00EC11BF" w:rsidRDefault="00C36D45" w:rsidP="00792025">
      <w:pPr>
        <w:pStyle w:val="Lijstalinea"/>
        <w:numPr>
          <w:ilvl w:val="0"/>
          <w:numId w:val="3"/>
        </w:numPr>
        <w:spacing w:line="240" w:lineRule="auto"/>
        <w:rPr>
          <w:lang w:val="nl-BE"/>
        </w:rPr>
      </w:pPr>
      <w:r>
        <w:rPr>
          <w:lang w:val="nl-BE"/>
        </w:rPr>
        <w:t xml:space="preserve">Elke handeling in de uitstalling van eetwaren en goederen met het inzicht de koper te bedriegen of te misleiden, is </w:t>
      </w:r>
      <w:r w:rsidRPr="008F0B87">
        <w:rPr>
          <w:b/>
          <w:lang w:val="nl-BE"/>
        </w:rPr>
        <w:t>verboden</w:t>
      </w:r>
      <w:r>
        <w:rPr>
          <w:lang w:val="nl-BE"/>
        </w:rPr>
        <w:t xml:space="preserve">. </w:t>
      </w:r>
    </w:p>
    <w:p w14:paraId="6C9310CE" w14:textId="77777777" w:rsidR="00EC11BF" w:rsidRPr="00BF73E3" w:rsidRDefault="00EC11BF" w:rsidP="00792025">
      <w:pPr>
        <w:pStyle w:val="Lijstalinea"/>
        <w:numPr>
          <w:ilvl w:val="0"/>
          <w:numId w:val="3"/>
        </w:numPr>
        <w:spacing w:line="240" w:lineRule="auto"/>
        <w:rPr>
          <w:b/>
          <w:lang w:val="nl-BE"/>
        </w:rPr>
      </w:pPr>
      <w:r>
        <w:rPr>
          <w:lang w:val="nl-BE"/>
        </w:rPr>
        <w:t xml:space="preserve">Het is de deelnemers </w:t>
      </w:r>
      <w:r w:rsidRPr="008F0B87">
        <w:rPr>
          <w:b/>
          <w:lang w:val="nl-BE"/>
        </w:rPr>
        <w:t>verboden</w:t>
      </w:r>
      <w:r>
        <w:rPr>
          <w:lang w:val="nl-BE"/>
        </w:rPr>
        <w:t xml:space="preserve"> voorbijgangers </w:t>
      </w:r>
      <w:r w:rsidRPr="00C833E8">
        <w:rPr>
          <w:b/>
          <w:lang w:val="nl-BE"/>
        </w:rPr>
        <w:t>lastig te vallen</w:t>
      </w:r>
      <w:r>
        <w:rPr>
          <w:lang w:val="nl-BE"/>
        </w:rPr>
        <w:t>, hen achterna te roepen, tegen te houden of vast te grijpen. T</w:t>
      </w:r>
      <w:r w:rsidRPr="00BF73E3">
        <w:rPr>
          <w:lang w:val="nl-BE"/>
        </w:rPr>
        <w:t>evens zich onderling, tegenover het publiek, het lokaal bestuur</w:t>
      </w:r>
      <w:r w:rsidR="009E3D72">
        <w:rPr>
          <w:lang w:val="nl-BE"/>
        </w:rPr>
        <w:t>, het organisatiecomité</w:t>
      </w:r>
      <w:r w:rsidRPr="00BF73E3">
        <w:rPr>
          <w:lang w:val="nl-BE"/>
        </w:rPr>
        <w:t xml:space="preserve"> of diens afgevaardigde op onbehoorlijke wijze te gedragen.</w:t>
      </w:r>
    </w:p>
    <w:p w14:paraId="60F8B1A9" w14:textId="254F3C61" w:rsidR="00BF73E3" w:rsidRPr="00CC0C05" w:rsidRDefault="00C22CF3" w:rsidP="00CC0C05">
      <w:pPr>
        <w:pStyle w:val="Lijstalinea"/>
        <w:numPr>
          <w:ilvl w:val="0"/>
          <w:numId w:val="3"/>
        </w:numPr>
        <w:spacing w:line="240" w:lineRule="auto"/>
        <w:rPr>
          <w:lang w:val="nl-BE"/>
        </w:rPr>
      </w:pPr>
      <w:r>
        <w:rPr>
          <w:lang w:val="nl-BE"/>
        </w:rPr>
        <w:t>De inrichters zijn niet verantwoordelijk voor gebeurlijke ongevallen va</w:t>
      </w:r>
      <w:r w:rsidR="00CC0C05">
        <w:rPr>
          <w:lang w:val="nl-BE"/>
        </w:rPr>
        <w:t>n welke aard ze ook mogen zijn. Noch b</w:t>
      </w:r>
      <w:r w:rsidR="00BF73E3" w:rsidRPr="00CC0C05">
        <w:rPr>
          <w:lang w:val="nl-BE"/>
        </w:rPr>
        <w:t>ij overmacht</w:t>
      </w:r>
      <w:r w:rsidR="00C35E3F" w:rsidRPr="00C35E3F">
        <w:rPr>
          <w:vertAlign w:val="superscript"/>
          <w:lang w:val="nl-BE"/>
        </w:rPr>
        <w:t>1</w:t>
      </w:r>
      <w:r w:rsidR="00BF73E3" w:rsidRPr="00CC0C05">
        <w:rPr>
          <w:lang w:val="nl-BE"/>
        </w:rPr>
        <w:t xml:space="preserve"> of weersomstandigheden die leiden tot een bepe</w:t>
      </w:r>
      <w:r w:rsidR="009E3D72">
        <w:rPr>
          <w:lang w:val="nl-BE"/>
        </w:rPr>
        <w:t>rkt bezoekersaantal of afgelasting</w:t>
      </w:r>
      <w:r w:rsidR="00BF73E3" w:rsidRPr="00CC0C05">
        <w:rPr>
          <w:lang w:val="nl-BE"/>
        </w:rPr>
        <w:t xml:space="preserve"> van het evenement.</w:t>
      </w:r>
    </w:p>
    <w:p w14:paraId="3FC47FEE" w14:textId="77777777" w:rsidR="002640A1" w:rsidRPr="00792025" w:rsidRDefault="00233610" w:rsidP="00792025">
      <w:pPr>
        <w:pStyle w:val="Lijstalinea"/>
        <w:numPr>
          <w:ilvl w:val="0"/>
          <w:numId w:val="3"/>
        </w:numPr>
        <w:spacing w:line="240" w:lineRule="auto"/>
        <w:rPr>
          <w:lang w:val="nl-BE"/>
        </w:rPr>
      </w:pPr>
      <w:r w:rsidRPr="007677B6">
        <w:rPr>
          <w:lang w:val="nl-BE"/>
        </w:rPr>
        <w:lastRenderedPageBreak/>
        <w:t xml:space="preserve">Het </w:t>
      </w:r>
      <w:r>
        <w:rPr>
          <w:lang w:val="nl-BE"/>
        </w:rPr>
        <w:t>lokaal bestuur</w:t>
      </w:r>
      <w:r w:rsidRPr="007677B6">
        <w:rPr>
          <w:lang w:val="nl-BE"/>
        </w:rPr>
        <w:t xml:space="preserve"> </w:t>
      </w:r>
      <w:r w:rsidR="009E3D72">
        <w:rPr>
          <w:lang w:val="nl-BE"/>
        </w:rPr>
        <w:t>of organisatiecomité zijn</w:t>
      </w:r>
      <w:r w:rsidRPr="007677B6">
        <w:rPr>
          <w:lang w:val="nl-BE"/>
        </w:rPr>
        <w:t xml:space="preserve"> niet verantwoorde</w:t>
      </w:r>
      <w:r w:rsidR="00CC0C05">
        <w:rPr>
          <w:lang w:val="nl-BE"/>
        </w:rPr>
        <w:t>lijk voor beschadiging, verlies of</w:t>
      </w:r>
      <w:r w:rsidRPr="007677B6">
        <w:rPr>
          <w:lang w:val="nl-BE"/>
        </w:rPr>
        <w:t xml:space="preserve"> diefstal van de in de wagens of kramen geborgen of tentoongestelde zaken</w:t>
      </w:r>
      <w:r w:rsidR="009E3D72">
        <w:rPr>
          <w:lang w:val="nl-BE"/>
        </w:rPr>
        <w:t>.</w:t>
      </w:r>
    </w:p>
    <w:p w14:paraId="706C97A3" w14:textId="77777777" w:rsidR="00CC0C05" w:rsidRPr="009B4A29" w:rsidRDefault="00CC0C05" w:rsidP="00CC0C05">
      <w:pPr>
        <w:pStyle w:val="Lijstalinea"/>
        <w:numPr>
          <w:ilvl w:val="0"/>
          <w:numId w:val="3"/>
        </w:numPr>
        <w:spacing w:line="240" w:lineRule="auto"/>
        <w:rPr>
          <w:b/>
          <w:lang w:val="nl-BE"/>
        </w:rPr>
      </w:pPr>
      <w:r>
        <w:rPr>
          <w:lang w:val="nl-BE"/>
        </w:rPr>
        <w:t xml:space="preserve">Klachten of moeilijkheden kunnen tijdens het opstellen van de braderie alleen gemeld worden bij de verantwoordelijken van het organisatiecomité. </w:t>
      </w:r>
    </w:p>
    <w:p w14:paraId="110241AD" w14:textId="77777777" w:rsidR="00F10F45" w:rsidRPr="00F10F45" w:rsidRDefault="00F10F45" w:rsidP="00792025">
      <w:pPr>
        <w:pStyle w:val="Lijstalinea"/>
        <w:numPr>
          <w:ilvl w:val="0"/>
          <w:numId w:val="3"/>
        </w:numPr>
        <w:spacing w:line="240" w:lineRule="auto"/>
        <w:rPr>
          <w:lang w:val="nl-BE"/>
        </w:rPr>
      </w:pPr>
      <w:r>
        <w:rPr>
          <w:lang w:val="nl-BE"/>
        </w:rPr>
        <w:t>De verantwoordelijken van het organisatiecomité</w:t>
      </w:r>
      <w:r w:rsidRPr="00F10F45">
        <w:rPr>
          <w:lang w:val="nl-BE"/>
        </w:rPr>
        <w:t xml:space="preserve"> </w:t>
      </w:r>
      <w:r>
        <w:rPr>
          <w:lang w:val="nl-BE"/>
        </w:rPr>
        <w:t>hebben</w:t>
      </w:r>
      <w:r w:rsidRPr="00F10F45">
        <w:rPr>
          <w:lang w:val="nl-BE"/>
        </w:rPr>
        <w:t xml:space="preserve"> het recht toezicht uit te oefenen in verband met de st</w:t>
      </w:r>
      <w:r>
        <w:rPr>
          <w:lang w:val="nl-BE"/>
        </w:rPr>
        <w:t>ipte naleving van dit reglement.</w:t>
      </w:r>
      <w:r w:rsidRPr="00F10F45">
        <w:rPr>
          <w:lang w:val="nl-BE"/>
        </w:rPr>
        <w:t xml:space="preserve"> </w:t>
      </w:r>
      <w:r>
        <w:rPr>
          <w:lang w:val="nl-BE"/>
        </w:rPr>
        <w:t>Zij handelen hierbij steeds in dienst en in opdracht van het lokaal bestuur Kapelle-op-den-Bos.</w:t>
      </w:r>
      <w:r w:rsidR="00EC11BF">
        <w:rPr>
          <w:lang w:val="nl-BE"/>
        </w:rPr>
        <w:t xml:space="preserve"> Alle deelnemers bieden ook hun volledige medewerking bij veiligheidscontroles door bevoegde politie- en brandweerambtenaren.</w:t>
      </w:r>
    </w:p>
    <w:p w14:paraId="1E9E4E42" w14:textId="77777777" w:rsidR="00CC0C05" w:rsidRDefault="00F10F45" w:rsidP="00BA4C1A">
      <w:pPr>
        <w:pStyle w:val="Lijstalinea"/>
        <w:numPr>
          <w:ilvl w:val="0"/>
          <w:numId w:val="3"/>
        </w:numPr>
        <w:spacing w:line="240" w:lineRule="auto"/>
        <w:rPr>
          <w:lang w:val="nl-BE"/>
        </w:rPr>
      </w:pPr>
      <w:r w:rsidRPr="00CC0C05">
        <w:rPr>
          <w:lang w:val="nl-BE"/>
        </w:rPr>
        <w:t>Elke deelnemer moet zich gedragen naar de onderrichtingen van de verantwoordelijken van het organisatiecomité wat betreft naleving standplaatsen, het uitstallen en het opruimen van zijn (koop)waren en in het algemeen alles wat de goede orde, rust, veiligheid en gezondh</w:t>
      </w:r>
      <w:r w:rsidR="00CC0C05">
        <w:rPr>
          <w:lang w:val="nl-BE"/>
        </w:rPr>
        <w:t>eid op de openbare weg betreft.</w:t>
      </w:r>
    </w:p>
    <w:p w14:paraId="3AE591E5" w14:textId="3B8B9CA9" w:rsidR="00696FD9" w:rsidRPr="00175CDA" w:rsidRDefault="00696FD9" w:rsidP="00696FD9">
      <w:pPr>
        <w:pStyle w:val="Lijstalinea"/>
        <w:numPr>
          <w:ilvl w:val="0"/>
          <w:numId w:val="3"/>
        </w:numPr>
        <w:spacing w:line="240" w:lineRule="auto"/>
        <w:rPr>
          <w:lang w:val="nl-BE"/>
        </w:rPr>
      </w:pPr>
      <w:r w:rsidRPr="00175CDA">
        <w:rPr>
          <w:lang w:val="nl-BE"/>
        </w:rPr>
        <w:t>Elke deelnemer dient zich te houden aan de richtlijnen van het lokaal bestuur voor het gebruik van cateringmateriaal</w:t>
      </w:r>
      <w:r w:rsidR="005628FD" w:rsidRPr="00175CDA">
        <w:rPr>
          <w:lang w:val="nl-BE"/>
        </w:rPr>
        <w:t xml:space="preserve"> (zie bijlage 1). </w:t>
      </w:r>
      <w:r w:rsidRPr="00175CDA">
        <w:rPr>
          <w:lang w:val="nl-BE"/>
        </w:rPr>
        <w:t xml:space="preserve"> </w:t>
      </w:r>
    </w:p>
    <w:p w14:paraId="6345242D" w14:textId="3AD60720" w:rsidR="00DC088F" w:rsidRPr="00175CDA" w:rsidRDefault="00DC088F" w:rsidP="00696FD9">
      <w:pPr>
        <w:pStyle w:val="Lijstalinea"/>
        <w:numPr>
          <w:ilvl w:val="0"/>
          <w:numId w:val="3"/>
        </w:numPr>
        <w:spacing w:line="240" w:lineRule="auto"/>
        <w:rPr>
          <w:lang w:val="nl-BE"/>
        </w:rPr>
      </w:pPr>
      <w:r w:rsidRPr="00175CDA">
        <w:rPr>
          <w:lang w:val="nl-BE"/>
        </w:rPr>
        <w:t xml:space="preserve">Brandkranen worden ter beschikking gesteld voor de standen om water te verkrijgen. </w:t>
      </w:r>
    </w:p>
    <w:p w14:paraId="3A2D0D99" w14:textId="77777777" w:rsidR="00F10F45" w:rsidRDefault="00110CF0" w:rsidP="00792025">
      <w:pPr>
        <w:pStyle w:val="Lijstalinea"/>
        <w:numPr>
          <w:ilvl w:val="0"/>
          <w:numId w:val="3"/>
        </w:numPr>
        <w:spacing w:line="240" w:lineRule="auto"/>
        <w:rPr>
          <w:lang w:val="nl-BE"/>
        </w:rPr>
      </w:pPr>
      <w:r w:rsidRPr="00CC0C05">
        <w:rPr>
          <w:lang w:val="nl-BE"/>
        </w:rPr>
        <w:t xml:space="preserve">In geval van overtreding op de voorschriften vermeld in dit reglement kan het lokaal bestuur overgaan tot de onmiddellijke verwijdering van het terrein op kosten en risico van de overtreder. </w:t>
      </w:r>
      <w:r w:rsidR="009E50CE" w:rsidRPr="00CC0C05">
        <w:rPr>
          <w:lang w:val="nl-BE"/>
        </w:rPr>
        <w:t>Het lokaal bestuur kan in dit geval een tijdelijke of permanente weigering van deelname aan toekomstige evenementen opleggen. In alle gevallen waarin dit reglement niet voorziet, beslist de verantwoordelijke ambtenaar van het lokaal bestuur. Deze beslissing is bindend voor alle partijen.</w:t>
      </w:r>
    </w:p>
    <w:p w14:paraId="6D6F7554" w14:textId="77777777" w:rsidR="00953990" w:rsidRPr="00953990" w:rsidRDefault="00953990" w:rsidP="00953990">
      <w:pPr>
        <w:pStyle w:val="Lijstalinea"/>
        <w:spacing w:line="240" w:lineRule="auto"/>
        <w:rPr>
          <w:lang w:val="nl-BE"/>
        </w:rPr>
      </w:pPr>
    </w:p>
    <w:p w14:paraId="67F5140B" w14:textId="77777777" w:rsidR="00792025" w:rsidRPr="00792025" w:rsidRDefault="009B4A29" w:rsidP="00792025">
      <w:pPr>
        <w:pStyle w:val="Lijstalinea"/>
        <w:numPr>
          <w:ilvl w:val="0"/>
          <w:numId w:val="1"/>
        </w:numPr>
        <w:spacing w:line="240" w:lineRule="auto"/>
        <w:rPr>
          <w:b/>
          <w:sz w:val="24"/>
          <w:lang w:val="nl-BE"/>
        </w:rPr>
      </w:pPr>
      <w:r w:rsidRPr="00792025">
        <w:rPr>
          <w:b/>
          <w:sz w:val="24"/>
          <w:lang w:val="nl-BE"/>
        </w:rPr>
        <w:t xml:space="preserve">Locatie en </w:t>
      </w:r>
      <w:r w:rsidR="001D50D6" w:rsidRPr="00792025">
        <w:rPr>
          <w:b/>
          <w:sz w:val="24"/>
          <w:lang w:val="nl-BE"/>
        </w:rPr>
        <w:t>stand</w:t>
      </w:r>
      <w:r w:rsidRPr="00792025">
        <w:rPr>
          <w:b/>
          <w:sz w:val="24"/>
          <w:lang w:val="nl-BE"/>
        </w:rPr>
        <w:t>plaatsen</w:t>
      </w:r>
    </w:p>
    <w:p w14:paraId="400EE601" w14:textId="77777777" w:rsidR="00461F88" w:rsidRPr="0092284D" w:rsidRDefault="00461F88" w:rsidP="00792025">
      <w:pPr>
        <w:pStyle w:val="Lijstalinea"/>
        <w:numPr>
          <w:ilvl w:val="0"/>
          <w:numId w:val="4"/>
        </w:numPr>
        <w:spacing w:line="240" w:lineRule="auto"/>
        <w:rPr>
          <w:b/>
          <w:lang w:val="nl-BE"/>
        </w:rPr>
      </w:pPr>
      <w:r>
        <w:rPr>
          <w:lang w:val="nl-BE"/>
        </w:rPr>
        <w:t xml:space="preserve">De omloop van de braderie bevat de </w:t>
      </w:r>
      <w:r w:rsidR="007814F2">
        <w:rPr>
          <w:lang w:val="nl-BE"/>
        </w:rPr>
        <w:t>Mechelseweg</w:t>
      </w:r>
      <w:r>
        <w:rPr>
          <w:lang w:val="nl-BE"/>
        </w:rPr>
        <w:t xml:space="preserve"> vanaf de Kerk tot aan het kanaal en plaatselijk de omliggende zijstraten en eventueel (een deel van) het Marktplein.</w:t>
      </w:r>
    </w:p>
    <w:p w14:paraId="169A7F72" w14:textId="77777777" w:rsidR="00461F88" w:rsidRPr="004A1194" w:rsidRDefault="00461F88" w:rsidP="00792025">
      <w:pPr>
        <w:pStyle w:val="Lijstalinea"/>
        <w:numPr>
          <w:ilvl w:val="0"/>
          <w:numId w:val="4"/>
        </w:numPr>
        <w:spacing w:line="240" w:lineRule="auto"/>
        <w:rPr>
          <w:b/>
          <w:lang w:val="nl-BE"/>
        </w:rPr>
      </w:pPr>
      <w:r>
        <w:rPr>
          <w:lang w:val="nl-BE"/>
        </w:rPr>
        <w:t xml:space="preserve">Het gebruik van het gemeentelijk openbaar domein door de standhouders gebeurt op eigen risico en onder eigen verantwoordelijkheid. </w:t>
      </w:r>
    </w:p>
    <w:p w14:paraId="4017EC0A" w14:textId="77777777" w:rsidR="00461F88" w:rsidRPr="0092284D" w:rsidRDefault="00461F88" w:rsidP="00792025">
      <w:pPr>
        <w:pStyle w:val="Lijstalinea"/>
        <w:numPr>
          <w:ilvl w:val="0"/>
          <w:numId w:val="4"/>
        </w:numPr>
        <w:spacing w:line="240" w:lineRule="auto"/>
        <w:rPr>
          <w:b/>
          <w:lang w:val="nl-BE"/>
        </w:rPr>
      </w:pPr>
      <w:r>
        <w:rPr>
          <w:lang w:val="nl-BE"/>
        </w:rPr>
        <w:t xml:space="preserve">De </w:t>
      </w:r>
      <w:r w:rsidRPr="008F0B87">
        <w:rPr>
          <w:b/>
          <w:lang w:val="nl-BE"/>
        </w:rPr>
        <w:t>toewijzing</w:t>
      </w:r>
      <w:r>
        <w:rPr>
          <w:lang w:val="nl-BE"/>
        </w:rPr>
        <w:t xml:space="preserve"> van de standplaatsen zal ten laatste</w:t>
      </w:r>
      <w:r w:rsidR="008D5251">
        <w:rPr>
          <w:lang w:val="nl-BE"/>
        </w:rPr>
        <w:t xml:space="preserve"> 7</w:t>
      </w:r>
      <w:r>
        <w:rPr>
          <w:lang w:val="nl-BE"/>
        </w:rPr>
        <w:t xml:space="preserve"> dagen voor de braderie worden meegedeeld aan de deelnemers.</w:t>
      </w:r>
      <w:r w:rsidR="00274B0E">
        <w:rPr>
          <w:lang w:val="nl-BE"/>
        </w:rPr>
        <w:t xml:space="preserve"> </w:t>
      </w:r>
    </w:p>
    <w:p w14:paraId="70C71B3D" w14:textId="77777777" w:rsidR="00461F88" w:rsidRPr="001D50D6" w:rsidRDefault="00461F88" w:rsidP="00792025">
      <w:pPr>
        <w:pStyle w:val="Lijstalinea"/>
        <w:numPr>
          <w:ilvl w:val="0"/>
          <w:numId w:val="4"/>
        </w:numPr>
        <w:spacing w:line="240" w:lineRule="auto"/>
        <w:rPr>
          <w:b/>
          <w:lang w:val="nl-BE"/>
        </w:rPr>
      </w:pPr>
      <w:r>
        <w:rPr>
          <w:lang w:val="nl-BE"/>
        </w:rPr>
        <w:t>De plaatsen worden door het organisatiecomité bepaald</w:t>
      </w:r>
      <w:r w:rsidR="00274B0E">
        <w:rPr>
          <w:lang w:val="nl-BE"/>
        </w:rPr>
        <w:t xml:space="preserve"> en </w:t>
      </w:r>
      <w:r w:rsidR="00274B0E" w:rsidRPr="00C833E8">
        <w:rPr>
          <w:b/>
          <w:lang w:val="nl-BE"/>
        </w:rPr>
        <w:t>zijn finaal</w:t>
      </w:r>
      <w:r>
        <w:rPr>
          <w:lang w:val="nl-BE"/>
        </w:rPr>
        <w:t xml:space="preserve">. Het lokaal bestuur </w:t>
      </w:r>
      <w:r w:rsidR="008D5251">
        <w:rPr>
          <w:lang w:val="nl-BE"/>
        </w:rPr>
        <w:t>of het organisatiecomité eigenen</w:t>
      </w:r>
      <w:r>
        <w:rPr>
          <w:lang w:val="nl-BE"/>
        </w:rPr>
        <w:t xml:space="preserve"> zich </w:t>
      </w:r>
      <w:r w:rsidR="00274B0E">
        <w:rPr>
          <w:lang w:val="nl-BE"/>
        </w:rPr>
        <w:t xml:space="preserve">echter </w:t>
      </w:r>
      <w:r>
        <w:rPr>
          <w:lang w:val="nl-BE"/>
        </w:rPr>
        <w:t xml:space="preserve">het recht toe bepaalde plaatsen toe te kennen of te wijzigen </w:t>
      </w:r>
      <w:r w:rsidR="00274B0E">
        <w:rPr>
          <w:lang w:val="nl-BE"/>
        </w:rPr>
        <w:t xml:space="preserve">voor </w:t>
      </w:r>
      <w:r>
        <w:rPr>
          <w:lang w:val="nl-BE"/>
        </w:rPr>
        <w:t>zo</w:t>
      </w:r>
      <w:r w:rsidR="00274B0E">
        <w:rPr>
          <w:lang w:val="nl-BE"/>
        </w:rPr>
        <w:t>ver</w:t>
      </w:r>
      <w:r>
        <w:rPr>
          <w:lang w:val="nl-BE"/>
        </w:rPr>
        <w:t xml:space="preserve"> dit noodzakelijk is tot het handhaven van de orde of om veiligheidsredenen. Tevens kan het lokaal bestuur</w:t>
      </w:r>
      <w:r w:rsidR="00274B0E">
        <w:rPr>
          <w:lang w:val="nl-BE"/>
        </w:rPr>
        <w:t xml:space="preserve"> of het organisatiecomité tot aanvang van de braderie</w:t>
      </w:r>
      <w:r>
        <w:rPr>
          <w:lang w:val="nl-BE"/>
        </w:rPr>
        <w:t xml:space="preserve">, om dezelfde redenen, deelnemers weigeren tot de braderieomloop. </w:t>
      </w:r>
    </w:p>
    <w:p w14:paraId="216CEAAC" w14:textId="77777777" w:rsidR="001D50D6" w:rsidRPr="00461F88" w:rsidRDefault="00461F88" w:rsidP="00792025">
      <w:pPr>
        <w:pStyle w:val="Lijstalinea"/>
        <w:numPr>
          <w:ilvl w:val="0"/>
          <w:numId w:val="4"/>
        </w:numPr>
        <w:spacing w:line="240" w:lineRule="auto"/>
        <w:rPr>
          <w:b/>
          <w:lang w:val="nl-BE"/>
        </w:rPr>
      </w:pPr>
      <w:r>
        <w:rPr>
          <w:lang w:val="nl-BE"/>
        </w:rPr>
        <w:t xml:space="preserve">Het is </w:t>
      </w:r>
      <w:r w:rsidRPr="00C833E8">
        <w:rPr>
          <w:b/>
          <w:lang w:val="nl-BE"/>
        </w:rPr>
        <w:t>niet toegestaan</w:t>
      </w:r>
      <w:r>
        <w:rPr>
          <w:lang w:val="nl-BE"/>
        </w:rPr>
        <w:t xml:space="preserve"> een andere standplaats dan werd toegewezen in te nemen. Kramen, tenten en/of goederen dienen binnen de vooropgestelde standplaats te staan zonder buiten de scheidingslijn te treden tussen de standen en de doorgangen voor het publiek.</w:t>
      </w:r>
    </w:p>
    <w:p w14:paraId="6A739788" w14:textId="77777777" w:rsidR="00FD4C11" w:rsidRPr="009B4A29" w:rsidRDefault="00FD4C11" w:rsidP="00792025">
      <w:pPr>
        <w:pStyle w:val="Lijstalinea"/>
        <w:numPr>
          <w:ilvl w:val="0"/>
          <w:numId w:val="4"/>
        </w:numPr>
        <w:spacing w:line="240" w:lineRule="auto"/>
        <w:rPr>
          <w:b/>
          <w:lang w:val="nl-BE"/>
        </w:rPr>
      </w:pPr>
      <w:r>
        <w:rPr>
          <w:lang w:val="nl-BE"/>
        </w:rPr>
        <w:t xml:space="preserve">Het is </w:t>
      </w:r>
      <w:r w:rsidRPr="00C833E8">
        <w:rPr>
          <w:b/>
          <w:lang w:val="nl-BE"/>
        </w:rPr>
        <w:t>verboden pinnen</w:t>
      </w:r>
      <w:r>
        <w:rPr>
          <w:lang w:val="nl-BE"/>
        </w:rPr>
        <w:t xml:space="preserve"> of andere </w:t>
      </w:r>
      <w:r w:rsidRPr="00C833E8">
        <w:rPr>
          <w:b/>
          <w:lang w:val="nl-BE"/>
        </w:rPr>
        <w:t>scherpe voorwerpen in de grond te slaan</w:t>
      </w:r>
      <w:r>
        <w:rPr>
          <w:lang w:val="nl-BE"/>
        </w:rPr>
        <w:t xml:space="preserve">. Voor het vastmaken van kramen en dekzeilen kunnen gewichten of andere middelen gebruikt worden. Het is in ieder geval verboden wegbedekking of aanplantingen van het braderieparcours op </w:t>
      </w:r>
      <w:r w:rsidR="00913035">
        <w:rPr>
          <w:lang w:val="nl-BE"/>
        </w:rPr>
        <w:t>enige</w:t>
      </w:r>
      <w:r>
        <w:rPr>
          <w:lang w:val="nl-BE"/>
        </w:rPr>
        <w:t xml:space="preserve"> wijze te beschadigen. De deelnemer zal aansprakelijk gesteld worden voor de door hem aangebrachte schade. </w:t>
      </w:r>
    </w:p>
    <w:p w14:paraId="6F892E72" w14:textId="77777777" w:rsidR="00CB65D6" w:rsidRDefault="00CB65D6" w:rsidP="00792025">
      <w:pPr>
        <w:pStyle w:val="Lijstalinea"/>
        <w:numPr>
          <w:ilvl w:val="0"/>
          <w:numId w:val="4"/>
        </w:numPr>
        <w:spacing w:line="240" w:lineRule="auto"/>
        <w:rPr>
          <w:lang w:val="nl-BE"/>
        </w:rPr>
      </w:pPr>
      <w:r>
        <w:rPr>
          <w:lang w:val="nl-BE"/>
        </w:rPr>
        <w:t>Elk voe</w:t>
      </w:r>
      <w:r w:rsidRPr="00CB65D6">
        <w:rPr>
          <w:lang w:val="nl-BE"/>
        </w:rPr>
        <w:t xml:space="preserve">rtuig, auto, </w:t>
      </w:r>
      <w:r>
        <w:rPr>
          <w:lang w:val="nl-BE"/>
        </w:rPr>
        <w:t xml:space="preserve">rijwiel, handkar of dergelijke waarmee </w:t>
      </w:r>
      <w:r w:rsidRPr="00CB65D6">
        <w:rPr>
          <w:lang w:val="nl-BE"/>
        </w:rPr>
        <w:t xml:space="preserve">de </w:t>
      </w:r>
      <w:r>
        <w:rPr>
          <w:lang w:val="nl-BE"/>
        </w:rPr>
        <w:t>deelnemers</w:t>
      </w:r>
      <w:r w:rsidRPr="00CB65D6">
        <w:rPr>
          <w:lang w:val="nl-BE"/>
        </w:rPr>
        <w:t xml:space="preserve"> </w:t>
      </w:r>
      <w:r>
        <w:rPr>
          <w:lang w:val="nl-BE"/>
        </w:rPr>
        <w:t>kramen, tenten</w:t>
      </w:r>
      <w:r w:rsidRPr="00CB65D6">
        <w:rPr>
          <w:lang w:val="nl-BE"/>
        </w:rPr>
        <w:t xml:space="preserve"> </w:t>
      </w:r>
      <w:r>
        <w:rPr>
          <w:lang w:val="nl-BE"/>
        </w:rPr>
        <w:t>en goederen mee aanvoeren mogen</w:t>
      </w:r>
      <w:r w:rsidRPr="00CB65D6">
        <w:rPr>
          <w:lang w:val="nl-BE"/>
        </w:rPr>
        <w:t xml:space="preserve"> </w:t>
      </w:r>
      <w:r w:rsidRPr="00C833E8">
        <w:rPr>
          <w:b/>
          <w:lang w:val="nl-BE"/>
        </w:rPr>
        <w:t>niet langer</w:t>
      </w:r>
      <w:r w:rsidRPr="00CB65D6">
        <w:rPr>
          <w:lang w:val="nl-BE"/>
        </w:rPr>
        <w:t xml:space="preserve"> op </w:t>
      </w:r>
      <w:r>
        <w:rPr>
          <w:lang w:val="nl-BE"/>
        </w:rPr>
        <w:t>de omloop van de braderie</w:t>
      </w:r>
      <w:r w:rsidRPr="00CB65D6">
        <w:rPr>
          <w:lang w:val="nl-BE"/>
        </w:rPr>
        <w:t xml:space="preserve"> vertoeven dan de tijd nodig voor het af</w:t>
      </w:r>
      <w:r>
        <w:rPr>
          <w:lang w:val="nl-BE"/>
        </w:rPr>
        <w:t>laden</w:t>
      </w:r>
      <w:r w:rsidRPr="00CB65D6">
        <w:rPr>
          <w:lang w:val="nl-BE"/>
        </w:rPr>
        <w:t xml:space="preserve"> van hun </w:t>
      </w:r>
      <w:r>
        <w:rPr>
          <w:lang w:val="nl-BE"/>
        </w:rPr>
        <w:t>(</w:t>
      </w:r>
      <w:r w:rsidRPr="00CB65D6">
        <w:rPr>
          <w:lang w:val="nl-BE"/>
        </w:rPr>
        <w:t>koop</w:t>
      </w:r>
      <w:r>
        <w:rPr>
          <w:lang w:val="nl-BE"/>
        </w:rPr>
        <w:t>)w</w:t>
      </w:r>
      <w:r w:rsidRPr="00CB65D6">
        <w:rPr>
          <w:lang w:val="nl-BE"/>
        </w:rPr>
        <w:t>ar</w:t>
      </w:r>
      <w:r>
        <w:rPr>
          <w:lang w:val="nl-BE"/>
        </w:rPr>
        <w:t xml:space="preserve">en en </w:t>
      </w:r>
      <w:r w:rsidRPr="00CB65D6">
        <w:rPr>
          <w:lang w:val="nl-BE"/>
        </w:rPr>
        <w:t>materiaal.</w:t>
      </w:r>
    </w:p>
    <w:p w14:paraId="7CC7B6C8" w14:textId="77777777" w:rsidR="00792025" w:rsidRPr="00FB1F16" w:rsidRDefault="00792025" w:rsidP="00792025">
      <w:pPr>
        <w:pStyle w:val="Lijstalinea"/>
        <w:numPr>
          <w:ilvl w:val="0"/>
          <w:numId w:val="4"/>
        </w:numPr>
        <w:spacing w:line="240" w:lineRule="auto"/>
        <w:rPr>
          <w:b/>
          <w:lang w:val="nl-BE"/>
        </w:rPr>
      </w:pPr>
      <w:r>
        <w:rPr>
          <w:lang w:val="nl-BE"/>
        </w:rPr>
        <w:t xml:space="preserve">Het is </w:t>
      </w:r>
      <w:r w:rsidRPr="00C833E8">
        <w:rPr>
          <w:b/>
          <w:lang w:val="nl-BE"/>
        </w:rPr>
        <w:t>verboden</w:t>
      </w:r>
      <w:r>
        <w:rPr>
          <w:lang w:val="nl-BE"/>
        </w:rPr>
        <w:t xml:space="preserve"> voetgangers te </w:t>
      </w:r>
      <w:r w:rsidRPr="00C833E8">
        <w:rPr>
          <w:b/>
          <w:lang w:val="nl-BE"/>
        </w:rPr>
        <w:t>hinderen</w:t>
      </w:r>
      <w:r>
        <w:rPr>
          <w:lang w:val="nl-BE"/>
        </w:rPr>
        <w:t xml:space="preserve"> in de aan hen voorbehouden doorgangen door het </w:t>
      </w:r>
      <w:r w:rsidRPr="00FB1F16">
        <w:rPr>
          <w:lang w:val="nl-BE"/>
        </w:rPr>
        <w:t>plaatsen, hangen of achterlaten van voorwerpen.</w:t>
      </w:r>
    </w:p>
    <w:p w14:paraId="14BC221A" w14:textId="77777777" w:rsidR="00A90520" w:rsidRPr="00FB1F16" w:rsidRDefault="001D50D6" w:rsidP="00792025">
      <w:pPr>
        <w:pStyle w:val="Lijstalinea"/>
        <w:numPr>
          <w:ilvl w:val="0"/>
          <w:numId w:val="4"/>
        </w:numPr>
        <w:spacing w:line="240" w:lineRule="auto"/>
        <w:rPr>
          <w:b/>
          <w:lang w:val="nl-BE"/>
        </w:rPr>
      </w:pPr>
      <w:r w:rsidRPr="00FB1F16">
        <w:rPr>
          <w:lang w:val="nl-BE"/>
        </w:rPr>
        <w:t>Om een vlotte doorgang van de veiligheidsdiensten te ga</w:t>
      </w:r>
      <w:r w:rsidR="004E32CC" w:rsidRPr="00FB1F16">
        <w:rPr>
          <w:lang w:val="nl-BE"/>
        </w:rPr>
        <w:t xml:space="preserve">randeren moet in de omloop van de braderie </w:t>
      </w:r>
      <w:r w:rsidRPr="00FB1F16">
        <w:rPr>
          <w:lang w:val="nl-BE"/>
        </w:rPr>
        <w:t xml:space="preserve">steeds een doorgang van </w:t>
      </w:r>
      <w:r w:rsidRPr="00C833E8">
        <w:rPr>
          <w:b/>
          <w:lang w:val="nl-BE"/>
        </w:rPr>
        <w:t>ten minste 4 meter</w:t>
      </w:r>
      <w:r w:rsidRPr="00FB1F16">
        <w:rPr>
          <w:lang w:val="nl-BE"/>
        </w:rPr>
        <w:t xml:space="preserve"> behouden blijven. Zelfs tussen uitklapbare gedeelten van kramen of standen of tenten. </w:t>
      </w:r>
      <w:r w:rsidR="00157E5B" w:rsidRPr="00FB1F16">
        <w:rPr>
          <w:lang w:val="nl-BE"/>
        </w:rPr>
        <w:t xml:space="preserve"> Tussen de gebouwen en het kraam of de stand moet </w:t>
      </w:r>
      <w:r w:rsidR="00157E5B" w:rsidRPr="00C833E8">
        <w:rPr>
          <w:b/>
          <w:lang w:val="nl-BE"/>
        </w:rPr>
        <w:t>min</w:t>
      </w:r>
      <w:r w:rsidR="00C833E8" w:rsidRPr="00C833E8">
        <w:rPr>
          <w:b/>
          <w:lang w:val="nl-BE"/>
        </w:rPr>
        <w:t>imum</w:t>
      </w:r>
      <w:r w:rsidR="00157E5B" w:rsidRPr="00C833E8">
        <w:rPr>
          <w:b/>
          <w:lang w:val="nl-BE"/>
        </w:rPr>
        <w:t xml:space="preserve"> 80 cm</w:t>
      </w:r>
      <w:r w:rsidR="00157E5B" w:rsidRPr="00FB1F16">
        <w:rPr>
          <w:lang w:val="nl-BE"/>
        </w:rPr>
        <w:t xml:space="preserve"> plaats zijn. </w:t>
      </w:r>
    </w:p>
    <w:p w14:paraId="1074F446" w14:textId="77777777" w:rsidR="00792025" w:rsidRPr="00FB1F16" w:rsidRDefault="00792025" w:rsidP="00792025">
      <w:pPr>
        <w:pStyle w:val="Lijstalinea"/>
        <w:numPr>
          <w:ilvl w:val="0"/>
          <w:numId w:val="4"/>
        </w:numPr>
        <w:spacing w:line="240" w:lineRule="auto"/>
        <w:rPr>
          <w:b/>
          <w:lang w:val="nl-BE"/>
        </w:rPr>
      </w:pPr>
      <w:r w:rsidRPr="00FB1F16">
        <w:rPr>
          <w:lang w:val="nl-BE"/>
        </w:rPr>
        <w:t xml:space="preserve">Alle </w:t>
      </w:r>
      <w:r w:rsidRPr="00C833E8">
        <w:rPr>
          <w:b/>
          <w:lang w:val="nl-BE"/>
        </w:rPr>
        <w:t>zijstraten</w:t>
      </w:r>
      <w:r w:rsidRPr="00FB1F16">
        <w:rPr>
          <w:lang w:val="nl-BE"/>
        </w:rPr>
        <w:t xml:space="preserve"> van de Mechelseweg moeten tevens </w:t>
      </w:r>
      <w:r w:rsidRPr="00C833E8">
        <w:rPr>
          <w:b/>
          <w:lang w:val="nl-BE"/>
        </w:rPr>
        <w:t xml:space="preserve">voldoende </w:t>
      </w:r>
      <w:r w:rsidR="007814F2" w:rsidRPr="00C833E8">
        <w:rPr>
          <w:b/>
          <w:lang w:val="nl-BE"/>
        </w:rPr>
        <w:t>open</w:t>
      </w:r>
      <w:r w:rsidR="007814F2" w:rsidRPr="00FB1F16">
        <w:rPr>
          <w:lang w:val="nl-BE"/>
        </w:rPr>
        <w:t>blijven</w:t>
      </w:r>
      <w:r w:rsidRPr="00FB1F16">
        <w:rPr>
          <w:lang w:val="nl-BE"/>
        </w:rPr>
        <w:t xml:space="preserve">, behalve </w:t>
      </w:r>
      <w:r w:rsidR="00CF3738" w:rsidRPr="00FB1F16">
        <w:rPr>
          <w:lang w:val="nl-BE"/>
        </w:rPr>
        <w:t xml:space="preserve">het stuk in de Mechelseweg tussen Oudstrijdersstraat en Westdijk, </w:t>
      </w:r>
      <w:r w:rsidR="00FB1F16" w:rsidRPr="00FB1F16">
        <w:rPr>
          <w:lang w:val="nl-BE"/>
        </w:rPr>
        <w:t xml:space="preserve">de Westdijk tussen huisnummer 30 en huisnummer 34, </w:t>
      </w:r>
      <w:r w:rsidRPr="00FB1F16">
        <w:rPr>
          <w:lang w:val="nl-BE"/>
        </w:rPr>
        <w:t>de Markstraat</w:t>
      </w:r>
      <w:r w:rsidR="00FB1F16" w:rsidRPr="00FB1F16">
        <w:rPr>
          <w:lang w:val="nl-BE"/>
        </w:rPr>
        <w:t xml:space="preserve"> tussen Mechelseweg en Marktplein</w:t>
      </w:r>
      <w:r w:rsidRPr="00FB1F16">
        <w:rPr>
          <w:lang w:val="nl-BE"/>
        </w:rPr>
        <w:t xml:space="preserve">, </w:t>
      </w:r>
      <w:r w:rsidR="00CF3738" w:rsidRPr="00FB1F16">
        <w:rPr>
          <w:lang w:val="nl-BE"/>
        </w:rPr>
        <w:t>Marktplein</w:t>
      </w:r>
      <w:r w:rsidR="00FB1F16" w:rsidRPr="00FB1F16">
        <w:rPr>
          <w:lang w:val="nl-BE"/>
        </w:rPr>
        <w:t xml:space="preserve"> (zijde café De Vriendschap) tussen Markstraat en Zetselstraat, Markplein (zijde Ecoroad) tussen Zetselstraat en Otto De Mayerstraat.</w:t>
      </w:r>
      <w:r w:rsidRPr="00FB1F16">
        <w:rPr>
          <w:lang w:val="nl-BE"/>
        </w:rPr>
        <w:t xml:space="preserve"> </w:t>
      </w:r>
    </w:p>
    <w:p w14:paraId="71CBD713" w14:textId="77777777" w:rsidR="007D7E13" w:rsidRPr="00461F88" w:rsidRDefault="00CB65D6" w:rsidP="00792025">
      <w:pPr>
        <w:pStyle w:val="Lijstalinea"/>
        <w:numPr>
          <w:ilvl w:val="0"/>
          <w:numId w:val="4"/>
        </w:numPr>
        <w:spacing w:line="240" w:lineRule="auto"/>
        <w:rPr>
          <w:b/>
          <w:lang w:val="nl-BE"/>
        </w:rPr>
      </w:pPr>
      <w:r w:rsidRPr="00CB65D6">
        <w:rPr>
          <w:lang w:val="nl-BE"/>
        </w:rPr>
        <w:t>De opgestelde kramen dienen steeds in goede staat van onderhoud en zindelijkheid te zijn.</w:t>
      </w:r>
    </w:p>
    <w:p w14:paraId="3406F634" w14:textId="77777777" w:rsidR="00AC1B37" w:rsidRPr="0092284D" w:rsidRDefault="00EC11BF" w:rsidP="00792025">
      <w:pPr>
        <w:pStyle w:val="Lijstalinea"/>
        <w:numPr>
          <w:ilvl w:val="0"/>
          <w:numId w:val="4"/>
        </w:numPr>
        <w:spacing w:line="240" w:lineRule="auto"/>
        <w:rPr>
          <w:b/>
          <w:lang w:val="nl-BE"/>
        </w:rPr>
      </w:pPr>
      <w:r>
        <w:rPr>
          <w:lang w:val="nl-BE"/>
        </w:rPr>
        <w:t>E</w:t>
      </w:r>
      <w:r w:rsidR="00913035">
        <w:rPr>
          <w:lang w:val="nl-BE"/>
        </w:rPr>
        <w:t>lke</w:t>
      </w:r>
      <w:r w:rsidR="009B4A29">
        <w:rPr>
          <w:lang w:val="nl-BE"/>
        </w:rPr>
        <w:t xml:space="preserve"> </w:t>
      </w:r>
      <w:r>
        <w:rPr>
          <w:lang w:val="nl-BE"/>
        </w:rPr>
        <w:t>handelaar/</w:t>
      </w:r>
      <w:r w:rsidR="009B4A29">
        <w:rPr>
          <w:lang w:val="nl-BE"/>
        </w:rPr>
        <w:t>deel</w:t>
      </w:r>
      <w:r>
        <w:rPr>
          <w:lang w:val="nl-BE"/>
        </w:rPr>
        <w:t>nemer met een handelspand in</w:t>
      </w:r>
      <w:r w:rsidR="009B4A29">
        <w:rPr>
          <w:lang w:val="nl-BE"/>
        </w:rPr>
        <w:t xml:space="preserve"> de Mechelseweg is het verboden attracties uit te baten of te laten uitbaten door derden, die de breedte van hun eigen zaak te buiten gaan. Afwijkingen hieromtrent kunnen enkel toegestaan worden na een schriftelijke aanvraag en goedkeuring door de inrichters.</w:t>
      </w:r>
      <w:r>
        <w:rPr>
          <w:lang w:val="nl-BE"/>
        </w:rPr>
        <w:t xml:space="preserve"> Indien een handelaar niet wenst deel te nemen zal diens standplaats toegewezen worden aan de aanbiedende deelnemers.</w:t>
      </w:r>
    </w:p>
    <w:p w14:paraId="0A1FFDF0" w14:textId="77777777" w:rsidR="00953990" w:rsidRDefault="00953990" w:rsidP="00953990">
      <w:pPr>
        <w:pStyle w:val="Lijstalinea"/>
        <w:spacing w:line="240" w:lineRule="auto"/>
        <w:ind w:left="360"/>
        <w:rPr>
          <w:b/>
          <w:sz w:val="24"/>
          <w:lang w:val="nl-BE"/>
        </w:rPr>
      </w:pPr>
    </w:p>
    <w:p w14:paraId="085D99E3" w14:textId="77777777" w:rsidR="00AC1B37" w:rsidRPr="00792025" w:rsidRDefault="00AC1B37" w:rsidP="00792025">
      <w:pPr>
        <w:pStyle w:val="Lijstalinea"/>
        <w:numPr>
          <w:ilvl w:val="0"/>
          <w:numId w:val="1"/>
        </w:numPr>
        <w:spacing w:line="240" w:lineRule="auto"/>
        <w:rPr>
          <w:b/>
          <w:sz w:val="24"/>
          <w:lang w:val="nl-BE"/>
        </w:rPr>
      </w:pPr>
      <w:r w:rsidRPr="00792025">
        <w:rPr>
          <w:b/>
          <w:sz w:val="24"/>
          <w:lang w:val="nl-BE"/>
        </w:rPr>
        <w:t>Kosten en voorzieningen</w:t>
      </w:r>
    </w:p>
    <w:p w14:paraId="09E547B3" w14:textId="77777777" w:rsidR="00274B0E" w:rsidRPr="00274B0E" w:rsidRDefault="00274B0E" w:rsidP="00792025">
      <w:pPr>
        <w:pStyle w:val="Lijstalinea"/>
        <w:numPr>
          <w:ilvl w:val="0"/>
          <w:numId w:val="5"/>
        </w:numPr>
        <w:spacing w:line="240" w:lineRule="auto"/>
        <w:rPr>
          <w:b/>
          <w:lang w:val="nl-BE"/>
        </w:rPr>
      </w:pPr>
      <w:r>
        <w:rPr>
          <w:lang w:val="nl-BE"/>
        </w:rPr>
        <w:t xml:space="preserve">De verkoop van </w:t>
      </w:r>
      <w:r w:rsidR="007814F2" w:rsidRPr="00C833E8">
        <w:rPr>
          <w:b/>
          <w:lang w:val="nl-BE"/>
        </w:rPr>
        <w:t>pils dranken</w:t>
      </w:r>
      <w:r>
        <w:rPr>
          <w:lang w:val="nl-BE"/>
        </w:rPr>
        <w:t xml:space="preserve"> moet aan een minimumprijs van 2 euro gebeuren. </w:t>
      </w:r>
    </w:p>
    <w:p w14:paraId="3BFC5447" w14:textId="77777777" w:rsidR="00AC1B37" w:rsidRPr="00AC1B37" w:rsidRDefault="00AC1B37" w:rsidP="00792025">
      <w:pPr>
        <w:pStyle w:val="Lijstalinea"/>
        <w:numPr>
          <w:ilvl w:val="0"/>
          <w:numId w:val="5"/>
        </w:numPr>
        <w:spacing w:line="240" w:lineRule="auto"/>
        <w:rPr>
          <w:b/>
          <w:lang w:val="nl-BE"/>
        </w:rPr>
      </w:pPr>
      <w:r>
        <w:rPr>
          <w:lang w:val="nl-BE"/>
        </w:rPr>
        <w:t xml:space="preserve">De bijdrage voor </w:t>
      </w:r>
      <w:r w:rsidRPr="00C833E8">
        <w:rPr>
          <w:b/>
          <w:lang w:val="nl-BE"/>
        </w:rPr>
        <w:t>Unisono</w:t>
      </w:r>
      <w:r>
        <w:rPr>
          <w:lang w:val="nl-BE"/>
        </w:rPr>
        <w:t xml:space="preserve"> zal in zijn totaliteit gedragen worden door de inrichters en moet dus niet individueel betaald worden door de deelnemers.</w:t>
      </w:r>
    </w:p>
    <w:p w14:paraId="5A39EEC0" w14:textId="77777777" w:rsidR="007677B6" w:rsidRPr="007677B6" w:rsidRDefault="00AC1B37" w:rsidP="00792025">
      <w:pPr>
        <w:pStyle w:val="Lijstalinea"/>
        <w:numPr>
          <w:ilvl w:val="0"/>
          <w:numId w:val="5"/>
        </w:numPr>
        <w:spacing w:line="240" w:lineRule="auto"/>
        <w:rPr>
          <w:lang w:val="nl-BE"/>
        </w:rPr>
      </w:pPr>
      <w:r w:rsidRPr="007677B6">
        <w:rPr>
          <w:lang w:val="nl-BE"/>
        </w:rPr>
        <w:t xml:space="preserve">Elke deelnemer </w:t>
      </w:r>
      <w:r w:rsidRPr="00C833E8">
        <w:rPr>
          <w:b/>
          <w:lang w:val="nl-BE"/>
        </w:rPr>
        <w:t xml:space="preserve">staat </w:t>
      </w:r>
      <w:r w:rsidR="009E50CE" w:rsidRPr="00C833E8">
        <w:rPr>
          <w:b/>
          <w:lang w:val="nl-BE"/>
        </w:rPr>
        <w:t xml:space="preserve">zelf </w:t>
      </w:r>
      <w:r w:rsidRPr="00C833E8">
        <w:rPr>
          <w:b/>
          <w:lang w:val="nl-BE"/>
        </w:rPr>
        <w:t>in voor</w:t>
      </w:r>
      <w:r w:rsidRPr="007677B6">
        <w:rPr>
          <w:lang w:val="nl-BE"/>
        </w:rPr>
        <w:t xml:space="preserve"> zijn eigen </w:t>
      </w:r>
      <w:r w:rsidRPr="00C833E8">
        <w:rPr>
          <w:b/>
          <w:lang w:val="nl-BE"/>
        </w:rPr>
        <w:t xml:space="preserve">elektriciteitsvoorziening </w:t>
      </w:r>
      <w:r w:rsidRPr="007677B6">
        <w:rPr>
          <w:lang w:val="nl-BE"/>
        </w:rPr>
        <w:t>en i</w:t>
      </w:r>
      <w:r w:rsidR="00913035" w:rsidRPr="007677B6">
        <w:rPr>
          <w:lang w:val="nl-BE"/>
        </w:rPr>
        <w:t xml:space="preserve">ndividuele </w:t>
      </w:r>
      <w:r w:rsidR="00913035" w:rsidRPr="00C833E8">
        <w:rPr>
          <w:b/>
          <w:lang w:val="nl-BE"/>
        </w:rPr>
        <w:t>standverlichting</w:t>
      </w:r>
      <w:r w:rsidR="00913035" w:rsidRPr="007677B6">
        <w:rPr>
          <w:lang w:val="nl-BE"/>
        </w:rPr>
        <w:t>.</w:t>
      </w:r>
      <w:r w:rsidR="007677B6" w:rsidRPr="007677B6">
        <w:rPr>
          <w:lang w:val="nl-BE"/>
        </w:rPr>
        <w:t xml:space="preserve"> </w:t>
      </w:r>
      <w:r w:rsidR="00110CF0">
        <w:rPr>
          <w:lang w:val="nl-BE"/>
        </w:rPr>
        <w:t xml:space="preserve">Het gebruik van elektriciteit moet gebeuren met materiaal conform de wetgeving. </w:t>
      </w:r>
      <w:r w:rsidR="007677B6" w:rsidRPr="007677B6">
        <w:rPr>
          <w:lang w:val="nl-BE"/>
        </w:rPr>
        <w:t xml:space="preserve">Alle </w:t>
      </w:r>
      <w:r w:rsidR="007677B6">
        <w:rPr>
          <w:lang w:val="nl-BE"/>
        </w:rPr>
        <w:t>deelnemers die gebruik maken van</w:t>
      </w:r>
      <w:r w:rsidR="007677B6" w:rsidRPr="007677B6">
        <w:rPr>
          <w:lang w:val="nl-BE"/>
        </w:rPr>
        <w:t xml:space="preserve"> elektriciteit, zorgen dat er geen elektriciteitskabels de doorgang van de </w:t>
      </w:r>
      <w:r w:rsidR="007677B6">
        <w:rPr>
          <w:lang w:val="nl-BE"/>
        </w:rPr>
        <w:t>bezoekers</w:t>
      </w:r>
      <w:r w:rsidR="007677B6" w:rsidRPr="007677B6">
        <w:rPr>
          <w:lang w:val="nl-BE"/>
        </w:rPr>
        <w:t xml:space="preserve"> belemmeren en de elektriciteitskabines na afloop grondig worden afgesloten. </w:t>
      </w:r>
      <w:r w:rsidR="00461F88">
        <w:rPr>
          <w:lang w:val="nl-BE"/>
        </w:rPr>
        <w:t>Deelnemers die gebruik wensen te maken van de elektriciteitsvoorzieningen krijgen voorrang op een standplaats</w:t>
      </w:r>
      <w:r w:rsidR="00792025">
        <w:rPr>
          <w:lang w:val="nl-BE"/>
        </w:rPr>
        <w:t xml:space="preserve"> nabij een elektriciteitskabine, d</w:t>
      </w:r>
      <w:r w:rsidR="00461F88">
        <w:rPr>
          <w:lang w:val="nl-BE"/>
        </w:rPr>
        <w:t xml:space="preserve">eze aanvraag is </w:t>
      </w:r>
      <w:r w:rsidR="00792025">
        <w:rPr>
          <w:lang w:val="nl-BE"/>
        </w:rPr>
        <w:t xml:space="preserve">echter </w:t>
      </w:r>
      <w:r w:rsidR="00461F88">
        <w:rPr>
          <w:lang w:val="nl-BE"/>
        </w:rPr>
        <w:t>geen garantie op voorziening van elektriciteit.</w:t>
      </w:r>
    </w:p>
    <w:p w14:paraId="7B89161C" w14:textId="77777777" w:rsidR="0076352A" w:rsidRPr="0076352A" w:rsidRDefault="00AC1B37" w:rsidP="00792025">
      <w:pPr>
        <w:pStyle w:val="Lijstalinea"/>
        <w:numPr>
          <w:ilvl w:val="0"/>
          <w:numId w:val="5"/>
        </w:numPr>
        <w:spacing w:line="240" w:lineRule="auto"/>
        <w:rPr>
          <w:b/>
          <w:lang w:val="nl-BE"/>
        </w:rPr>
      </w:pPr>
      <w:r>
        <w:rPr>
          <w:lang w:val="nl-BE"/>
        </w:rPr>
        <w:t xml:space="preserve">Elke deelnemer </w:t>
      </w:r>
      <w:r w:rsidRPr="00C833E8">
        <w:rPr>
          <w:b/>
          <w:lang w:val="nl-BE"/>
        </w:rPr>
        <w:t>zorgt voor zijn eigen standvorm</w:t>
      </w:r>
      <w:r>
        <w:rPr>
          <w:lang w:val="nl-BE"/>
        </w:rPr>
        <w:t>. Het organisatiecomité staat niet in voor overdekte tafels, paraplu’s of dergelijken.</w:t>
      </w:r>
    </w:p>
    <w:p w14:paraId="5522329F" w14:textId="53A1AEFE" w:rsidR="00FB1F16" w:rsidRPr="00FB1F16" w:rsidRDefault="009E50CE" w:rsidP="00E839FA">
      <w:pPr>
        <w:pStyle w:val="Lijstalinea"/>
        <w:numPr>
          <w:ilvl w:val="0"/>
          <w:numId w:val="5"/>
        </w:numPr>
        <w:spacing w:line="240" w:lineRule="auto"/>
        <w:rPr>
          <w:lang w:val="nl-BE"/>
        </w:rPr>
      </w:pPr>
      <w:r>
        <w:rPr>
          <w:lang w:val="nl-BE"/>
        </w:rPr>
        <w:t xml:space="preserve">Het is </w:t>
      </w:r>
      <w:r w:rsidRPr="00C833E8">
        <w:rPr>
          <w:b/>
          <w:lang w:val="nl-BE"/>
        </w:rPr>
        <w:t>verboden</w:t>
      </w:r>
      <w:r>
        <w:rPr>
          <w:lang w:val="nl-BE"/>
        </w:rPr>
        <w:t xml:space="preserve"> voor deelnemers om </w:t>
      </w:r>
      <w:r w:rsidRPr="00C833E8">
        <w:rPr>
          <w:b/>
          <w:lang w:val="nl-BE"/>
        </w:rPr>
        <w:t xml:space="preserve">gebruik </w:t>
      </w:r>
      <w:r w:rsidRPr="00233610">
        <w:rPr>
          <w:lang w:val="nl-BE"/>
        </w:rPr>
        <w:t xml:space="preserve">te maken van </w:t>
      </w:r>
      <w:r w:rsidRPr="00C833E8">
        <w:rPr>
          <w:b/>
          <w:lang w:val="nl-BE"/>
        </w:rPr>
        <w:t>micro’s en/of geluidsversterkers</w:t>
      </w:r>
      <w:r w:rsidRPr="00233610">
        <w:rPr>
          <w:lang w:val="nl-BE"/>
        </w:rPr>
        <w:t xml:space="preserve"> </w:t>
      </w:r>
      <w:r w:rsidRPr="00C833E8">
        <w:rPr>
          <w:b/>
          <w:lang w:val="nl-BE"/>
        </w:rPr>
        <w:t>bij het aanprijzen</w:t>
      </w:r>
      <w:r w:rsidRPr="00233610">
        <w:rPr>
          <w:lang w:val="nl-BE"/>
        </w:rPr>
        <w:t xml:space="preserve"> van hun waren behoudens schriftelijke toestemming van het </w:t>
      </w:r>
      <w:r>
        <w:rPr>
          <w:lang w:val="nl-BE"/>
        </w:rPr>
        <w:t>lokaal bestuur</w:t>
      </w:r>
      <w:r w:rsidRPr="00233610">
        <w:rPr>
          <w:lang w:val="nl-BE"/>
        </w:rPr>
        <w:t xml:space="preserve">. Uitzondering hierop wordt gemaakt voor </w:t>
      </w:r>
      <w:r>
        <w:rPr>
          <w:lang w:val="nl-BE"/>
        </w:rPr>
        <w:t xml:space="preserve">kermiskramen en </w:t>
      </w:r>
      <w:r w:rsidRPr="00233610">
        <w:rPr>
          <w:lang w:val="nl-BE"/>
        </w:rPr>
        <w:t>de verkopers van fonoplaten, cd’s enz. Dit mits de voorwaarde dat het geluid beperkt blijft tot een maximum van 75 dB, gemeten bij de bron.</w:t>
      </w:r>
      <w:r w:rsidR="00C05662">
        <w:rPr>
          <w:lang w:val="nl-BE"/>
        </w:rPr>
        <w:t xml:space="preserve"> Voor muziekoptredens blijft het geluid beperkt tot 95 dB, gemeten aan de bron. </w:t>
      </w:r>
      <w:r w:rsidR="003D0682" w:rsidRPr="00FB1F16">
        <w:rPr>
          <w:lang w:val="nl-BE"/>
        </w:rPr>
        <w:t>Vanaf 01</w:t>
      </w:r>
      <w:r w:rsidR="00102C31">
        <w:rPr>
          <w:lang w:val="nl-BE"/>
        </w:rPr>
        <w:t xml:space="preserve">.00 </w:t>
      </w:r>
      <w:r w:rsidR="003D0682" w:rsidRPr="00FB1F16">
        <w:rPr>
          <w:lang w:val="nl-BE"/>
        </w:rPr>
        <w:t>u</w:t>
      </w:r>
      <w:r w:rsidR="00102C31">
        <w:rPr>
          <w:lang w:val="nl-BE"/>
        </w:rPr>
        <w:t>ur</w:t>
      </w:r>
      <w:r w:rsidR="003D0682" w:rsidRPr="00FB1F16">
        <w:rPr>
          <w:lang w:val="nl-BE"/>
        </w:rPr>
        <w:t xml:space="preserve"> geldt een </w:t>
      </w:r>
      <w:r w:rsidR="003D0682" w:rsidRPr="00C833E8">
        <w:rPr>
          <w:b/>
          <w:lang w:val="nl-BE"/>
        </w:rPr>
        <w:t>uitdoofscenario</w:t>
      </w:r>
      <w:r w:rsidR="00E839FA" w:rsidRPr="00FB1F16">
        <w:rPr>
          <w:lang w:val="nl-BE"/>
        </w:rPr>
        <w:t>:</w:t>
      </w:r>
    </w:p>
    <w:p w14:paraId="1BFCE0BF" w14:textId="39B18B3C" w:rsidR="00FB1F16" w:rsidRDefault="00E839FA" w:rsidP="00FB1F16">
      <w:pPr>
        <w:pStyle w:val="Lijstalinea"/>
        <w:numPr>
          <w:ilvl w:val="1"/>
          <w:numId w:val="5"/>
        </w:numPr>
        <w:spacing w:line="240" w:lineRule="auto"/>
        <w:rPr>
          <w:lang w:val="nl-BE"/>
        </w:rPr>
      </w:pPr>
      <w:r w:rsidRPr="00E839FA">
        <w:rPr>
          <w:lang w:val="nl-BE"/>
        </w:rPr>
        <w:t xml:space="preserve"> om 01</w:t>
      </w:r>
      <w:r w:rsidR="00102C31">
        <w:rPr>
          <w:lang w:val="nl-BE"/>
        </w:rPr>
        <w:t>.</w:t>
      </w:r>
      <w:r w:rsidRPr="00E839FA">
        <w:rPr>
          <w:lang w:val="nl-BE"/>
        </w:rPr>
        <w:t>00</w:t>
      </w:r>
      <w:r w:rsidR="00102C31">
        <w:rPr>
          <w:lang w:val="nl-BE"/>
        </w:rPr>
        <w:t xml:space="preserve"> </w:t>
      </w:r>
      <w:r w:rsidRPr="00E839FA">
        <w:rPr>
          <w:lang w:val="nl-BE"/>
        </w:rPr>
        <w:t>uur geluidsniveau muziek &lt;85db</w:t>
      </w:r>
    </w:p>
    <w:p w14:paraId="4F46B0D7" w14:textId="5987616D" w:rsidR="009E50CE" w:rsidRPr="00FB1F16" w:rsidRDefault="00E839FA" w:rsidP="00FB1F16">
      <w:pPr>
        <w:pStyle w:val="Lijstalinea"/>
        <w:numPr>
          <w:ilvl w:val="1"/>
          <w:numId w:val="5"/>
        </w:numPr>
        <w:spacing w:line="240" w:lineRule="auto"/>
        <w:rPr>
          <w:lang w:val="nl-BE"/>
        </w:rPr>
      </w:pPr>
      <w:r w:rsidRPr="00FB1F16">
        <w:rPr>
          <w:lang w:val="nl-BE"/>
        </w:rPr>
        <w:t>om 02</w:t>
      </w:r>
      <w:r w:rsidR="00102C31">
        <w:rPr>
          <w:lang w:val="nl-BE"/>
        </w:rPr>
        <w:t>.</w:t>
      </w:r>
      <w:r w:rsidRPr="00FB1F16">
        <w:rPr>
          <w:lang w:val="nl-BE"/>
        </w:rPr>
        <w:t>00</w:t>
      </w:r>
      <w:r w:rsidR="00102C31">
        <w:rPr>
          <w:lang w:val="nl-BE"/>
        </w:rPr>
        <w:t xml:space="preserve"> </w:t>
      </w:r>
      <w:r w:rsidRPr="00FB1F16">
        <w:rPr>
          <w:lang w:val="nl-BE"/>
        </w:rPr>
        <w:t>uur muziek volledig AF</w:t>
      </w:r>
      <w:r w:rsidR="00FB1F16">
        <w:rPr>
          <w:lang w:val="nl-BE"/>
        </w:rPr>
        <w:t>.</w:t>
      </w:r>
      <w:r w:rsidRPr="00FB1F16">
        <w:rPr>
          <w:lang w:val="nl-BE"/>
        </w:rPr>
        <w:t xml:space="preserve"> </w:t>
      </w:r>
    </w:p>
    <w:p w14:paraId="65FAFD72" w14:textId="77777777" w:rsidR="00110CF0" w:rsidRPr="00110CF0" w:rsidRDefault="00110CF0" w:rsidP="00792025">
      <w:pPr>
        <w:pStyle w:val="Lijstalinea"/>
        <w:numPr>
          <w:ilvl w:val="0"/>
          <w:numId w:val="5"/>
        </w:numPr>
        <w:spacing w:line="240" w:lineRule="auto"/>
        <w:rPr>
          <w:lang w:val="nl-BE"/>
        </w:rPr>
      </w:pPr>
      <w:r w:rsidRPr="00110CF0">
        <w:rPr>
          <w:lang w:val="nl-BE"/>
        </w:rPr>
        <w:t xml:space="preserve">Elke deelnemer moet volgens de wet verzekerd en in orde zijn met de </w:t>
      </w:r>
      <w:r w:rsidRPr="00C833E8">
        <w:rPr>
          <w:b/>
          <w:lang w:val="nl-BE"/>
        </w:rPr>
        <w:t>brandveiligheid</w:t>
      </w:r>
      <w:r>
        <w:rPr>
          <w:lang w:val="nl-BE"/>
        </w:rPr>
        <w:t xml:space="preserve"> en zich te houden aan alle van overheidswege geldende brandvoorschriften.</w:t>
      </w:r>
    </w:p>
    <w:p w14:paraId="68D9FA58" w14:textId="77777777" w:rsidR="00CB65D6" w:rsidRDefault="00CB65D6" w:rsidP="00792025">
      <w:pPr>
        <w:pStyle w:val="Lijstalinea"/>
        <w:numPr>
          <w:ilvl w:val="0"/>
          <w:numId w:val="5"/>
        </w:numPr>
        <w:spacing w:line="240" w:lineRule="auto"/>
        <w:rPr>
          <w:lang w:val="nl-BE"/>
        </w:rPr>
      </w:pPr>
      <w:r w:rsidRPr="007677B6">
        <w:rPr>
          <w:lang w:val="nl-BE"/>
        </w:rPr>
        <w:t xml:space="preserve">De </w:t>
      </w:r>
      <w:r w:rsidR="007677B6" w:rsidRPr="007677B6">
        <w:rPr>
          <w:lang w:val="nl-BE"/>
        </w:rPr>
        <w:t>deelnemers</w:t>
      </w:r>
      <w:r w:rsidRPr="007677B6">
        <w:rPr>
          <w:lang w:val="nl-BE"/>
        </w:rPr>
        <w:t xml:space="preserve"> die ter plaatse warme gerechten bereiden moeten beschikken over een eigen </w:t>
      </w:r>
      <w:r w:rsidRPr="00C833E8">
        <w:rPr>
          <w:b/>
          <w:lang w:val="nl-BE"/>
        </w:rPr>
        <w:t>brandblusapparaat.</w:t>
      </w:r>
      <w:r w:rsidRPr="007677B6">
        <w:rPr>
          <w:lang w:val="nl-BE"/>
        </w:rPr>
        <w:t xml:space="preserve"> </w:t>
      </w:r>
      <w:r w:rsidR="00CC0C05" w:rsidRPr="007677B6">
        <w:rPr>
          <w:lang w:val="nl-BE"/>
        </w:rPr>
        <w:t xml:space="preserve">De blustoestellen moeten op een goed zichtbare plaats binnen handbereik worden opgesteld. </w:t>
      </w:r>
      <w:r w:rsidRPr="007677B6">
        <w:rPr>
          <w:lang w:val="nl-BE"/>
        </w:rPr>
        <w:t>Dit toestel dient jaarlijks te worden herkeurd door een bevoegde firma</w:t>
      </w:r>
      <w:r w:rsidR="00CC0C05">
        <w:rPr>
          <w:lang w:val="nl-BE"/>
        </w:rPr>
        <w:t>.</w:t>
      </w:r>
      <w:r w:rsidRPr="007677B6">
        <w:rPr>
          <w:lang w:val="nl-BE"/>
        </w:rPr>
        <w:t xml:space="preserve"> De data van deze onderzoeken moeten op de toestellen vermeld worden. </w:t>
      </w:r>
    </w:p>
    <w:p w14:paraId="0D65EC72" w14:textId="77777777" w:rsidR="00233610" w:rsidRPr="00602696" w:rsidRDefault="00233610" w:rsidP="00792025">
      <w:pPr>
        <w:pStyle w:val="Lijstalinea"/>
        <w:numPr>
          <w:ilvl w:val="0"/>
          <w:numId w:val="5"/>
        </w:numPr>
        <w:spacing w:line="240" w:lineRule="auto"/>
        <w:rPr>
          <w:lang w:val="nl-BE"/>
        </w:rPr>
      </w:pPr>
      <w:r w:rsidRPr="00233610">
        <w:rPr>
          <w:lang w:val="nl-BE"/>
        </w:rPr>
        <w:t xml:space="preserve">De kramen moeten zo worden ingericht dat geen brandbare, schadelijke, hinderlijke en/of onwelriekende vloeistoffen op de grond kunnen druipen. Indien dat niet mogelijk blijkt, dan zijn de deelnemers verplicht deze vloeistoffen in emmers of waterdichte kuipen op te vangen. </w:t>
      </w:r>
      <w:r w:rsidRPr="00C833E8">
        <w:rPr>
          <w:b/>
          <w:lang w:val="nl-BE"/>
        </w:rPr>
        <w:t>Onder geen enkel beding</w:t>
      </w:r>
      <w:r w:rsidRPr="00233610">
        <w:rPr>
          <w:lang w:val="nl-BE"/>
        </w:rPr>
        <w:t xml:space="preserve"> mogen </w:t>
      </w:r>
      <w:r w:rsidRPr="00C833E8">
        <w:rPr>
          <w:b/>
          <w:lang w:val="nl-BE"/>
        </w:rPr>
        <w:t xml:space="preserve">vloeistoffen of afvalresten in de rioolkolken </w:t>
      </w:r>
      <w:r w:rsidRPr="00233610">
        <w:rPr>
          <w:lang w:val="nl-BE"/>
        </w:rPr>
        <w:t>gestort of gekeerd worden.</w:t>
      </w:r>
    </w:p>
    <w:p w14:paraId="1A2C892A" w14:textId="77777777" w:rsidR="00233610" w:rsidRDefault="00233610" w:rsidP="00792025">
      <w:pPr>
        <w:pStyle w:val="Lijstalinea"/>
        <w:numPr>
          <w:ilvl w:val="0"/>
          <w:numId w:val="5"/>
        </w:numPr>
        <w:spacing w:line="240" w:lineRule="auto"/>
        <w:rPr>
          <w:lang w:val="nl-BE"/>
        </w:rPr>
      </w:pPr>
      <w:r>
        <w:rPr>
          <w:lang w:val="nl-BE"/>
        </w:rPr>
        <w:t>Elke deelnemer is verplicht al zijn</w:t>
      </w:r>
      <w:r w:rsidR="00EC11BF">
        <w:rPr>
          <w:lang w:val="nl-BE"/>
        </w:rPr>
        <w:t xml:space="preserve"> </w:t>
      </w:r>
      <w:r w:rsidR="00EC11BF" w:rsidRPr="00C833E8">
        <w:rPr>
          <w:b/>
          <w:lang w:val="nl-BE"/>
        </w:rPr>
        <w:t>afvalstoffen mee te nemen</w:t>
      </w:r>
      <w:r w:rsidR="00EC11BF">
        <w:rPr>
          <w:lang w:val="nl-BE"/>
        </w:rPr>
        <w:t>, dit nalaten wordt beschouwd als sluikstorten en zal als dusdanig beteugeld worden.</w:t>
      </w:r>
      <w:r>
        <w:rPr>
          <w:lang w:val="nl-BE"/>
        </w:rPr>
        <w:t xml:space="preserve"> </w:t>
      </w:r>
      <w:r w:rsidR="00EC11BF">
        <w:rPr>
          <w:lang w:val="nl-BE"/>
        </w:rPr>
        <w:t>Kosten</w:t>
      </w:r>
      <w:r w:rsidRPr="00233610">
        <w:rPr>
          <w:lang w:val="nl-BE"/>
        </w:rPr>
        <w:t xml:space="preserve"> veroorzaakt door het beschadigen, bekladden en besmeuren </w:t>
      </w:r>
      <w:r>
        <w:rPr>
          <w:lang w:val="nl-BE"/>
        </w:rPr>
        <w:t>van het openbaar domein</w:t>
      </w:r>
      <w:r w:rsidRPr="00233610">
        <w:rPr>
          <w:lang w:val="nl-BE"/>
        </w:rPr>
        <w:t xml:space="preserve"> zullen </w:t>
      </w:r>
      <w:r w:rsidR="00EC11BF">
        <w:rPr>
          <w:lang w:val="nl-BE"/>
        </w:rPr>
        <w:t xml:space="preserve">tevens </w:t>
      </w:r>
      <w:r w:rsidRPr="00233610">
        <w:rPr>
          <w:lang w:val="nl-BE"/>
        </w:rPr>
        <w:t xml:space="preserve">door het </w:t>
      </w:r>
      <w:r>
        <w:rPr>
          <w:lang w:val="nl-BE"/>
        </w:rPr>
        <w:t>lokaal bestuur</w:t>
      </w:r>
      <w:r w:rsidRPr="00233610">
        <w:rPr>
          <w:lang w:val="nl-BE"/>
        </w:rPr>
        <w:t xml:space="preserve"> aan </w:t>
      </w:r>
      <w:r>
        <w:rPr>
          <w:lang w:val="nl-BE"/>
        </w:rPr>
        <w:t>deelnemers</w:t>
      </w:r>
      <w:r w:rsidRPr="00233610">
        <w:rPr>
          <w:lang w:val="nl-BE"/>
        </w:rPr>
        <w:t xml:space="preserve"> die de schade aanrichten, aangerekend worden.</w:t>
      </w:r>
    </w:p>
    <w:p w14:paraId="23187A44" w14:textId="77777777" w:rsidR="001067A7" w:rsidRDefault="001067A7" w:rsidP="001067A7">
      <w:pPr>
        <w:pStyle w:val="Lijstalinea"/>
        <w:spacing w:line="240" w:lineRule="auto"/>
        <w:rPr>
          <w:lang w:val="nl-BE"/>
        </w:rPr>
      </w:pPr>
    </w:p>
    <w:p w14:paraId="5BD00DB9" w14:textId="43EC73B9" w:rsidR="001067A7" w:rsidRPr="001067A7" w:rsidRDefault="001067A7" w:rsidP="001067A7">
      <w:pPr>
        <w:pStyle w:val="Lijstalinea"/>
        <w:numPr>
          <w:ilvl w:val="0"/>
          <w:numId w:val="1"/>
        </w:numPr>
        <w:spacing w:line="240" w:lineRule="auto"/>
        <w:rPr>
          <w:b/>
          <w:lang w:val="nl-BE"/>
        </w:rPr>
      </w:pPr>
      <w:r w:rsidRPr="001067A7">
        <w:rPr>
          <w:b/>
        </w:rPr>
        <w:t>Inwerkingtreding</w:t>
      </w:r>
    </w:p>
    <w:p w14:paraId="65A0C4E7" w14:textId="64B67534" w:rsidR="003A5AB3" w:rsidRDefault="001067A7" w:rsidP="003A5AB3">
      <w:pPr>
        <w:spacing w:line="240" w:lineRule="auto"/>
        <w:rPr>
          <w:bCs/>
        </w:rPr>
      </w:pPr>
      <w:r>
        <w:rPr>
          <w:bCs/>
        </w:rPr>
        <w:t>Dit reglement</w:t>
      </w:r>
      <w:r w:rsidR="003A5AB3">
        <w:rPr>
          <w:bCs/>
        </w:rPr>
        <w:t xml:space="preserve"> loopt</w:t>
      </w:r>
      <w:r>
        <w:rPr>
          <w:bCs/>
        </w:rPr>
        <w:t xml:space="preserve"> </w:t>
      </w:r>
      <w:r w:rsidR="003A5AB3" w:rsidRPr="003A5AB3">
        <w:rPr>
          <w:bCs/>
        </w:rPr>
        <w:t>voor een termijn eindigend op 31 december 2031</w:t>
      </w:r>
      <w:r w:rsidR="003A5AB3">
        <w:rPr>
          <w:bCs/>
        </w:rPr>
        <w:t xml:space="preserve"> en </w:t>
      </w:r>
      <w:r>
        <w:rPr>
          <w:bCs/>
        </w:rPr>
        <w:t xml:space="preserve">vervangt alle voorgaande reglementen m.b.t. de braderie georganiseerd door het lokaal bestuur Kapelle-op-den-Bos. </w:t>
      </w:r>
      <w:r w:rsidRPr="001411B7">
        <w:rPr>
          <w:bCs/>
        </w:rPr>
        <w:t xml:space="preserve"> </w:t>
      </w:r>
    </w:p>
    <w:p w14:paraId="252A03D7" w14:textId="77777777" w:rsidR="005628FD" w:rsidRDefault="005628FD" w:rsidP="00792025">
      <w:pPr>
        <w:pStyle w:val="Lijstalinea"/>
        <w:spacing w:line="240" w:lineRule="auto"/>
        <w:rPr>
          <w:b/>
          <w:lang w:val="nl-BE"/>
        </w:rPr>
      </w:pPr>
    </w:p>
    <w:p w14:paraId="27728EDF" w14:textId="77777777" w:rsidR="00C35E3F" w:rsidRDefault="00C35E3F" w:rsidP="00792025">
      <w:pPr>
        <w:pStyle w:val="Lijstalinea"/>
        <w:spacing w:line="240" w:lineRule="auto"/>
        <w:rPr>
          <w:b/>
          <w:lang w:val="nl-BE"/>
        </w:rPr>
      </w:pPr>
    </w:p>
    <w:p w14:paraId="18C37631" w14:textId="06D8D41C" w:rsidR="005628FD" w:rsidRPr="005628FD" w:rsidRDefault="005628FD" w:rsidP="005628FD">
      <w:pPr>
        <w:pStyle w:val="Lijstalinea"/>
        <w:spacing w:line="240" w:lineRule="auto"/>
        <w:rPr>
          <w:b/>
          <w:sz w:val="32"/>
          <w:lang w:val="nl-BE"/>
        </w:rPr>
      </w:pPr>
      <w:r w:rsidRPr="005628FD">
        <w:rPr>
          <w:b/>
          <w:sz w:val="32"/>
          <w:lang w:val="nl-BE"/>
        </w:rPr>
        <w:t>BIJLAGE 1 – RICHTLIJNEN GEBRUIK CATERINGMATERIAAL EVENEMENTEN GEORGANISEERD DOOR DE GEMEENTE</w:t>
      </w:r>
    </w:p>
    <w:p w14:paraId="6F18FA1F" w14:textId="77777777" w:rsidR="005628FD" w:rsidRDefault="005628FD" w:rsidP="00792025">
      <w:pPr>
        <w:pStyle w:val="Lijstalinea"/>
        <w:spacing w:line="240" w:lineRule="auto"/>
        <w:rPr>
          <w:b/>
          <w:lang w:val="nl-BE"/>
        </w:rPr>
      </w:pPr>
    </w:p>
    <w:tbl>
      <w:tblPr>
        <w:tblStyle w:val="Tabelraster"/>
        <w:tblW w:w="0" w:type="auto"/>
        <w:tblInd w:w="720" w:type="dxa"/>
        <w:tblLook w:val="04A0" w:firstRow="1" w:lastRow="0" w:firstColumn="1" w:lastColumn="0" w:noHBand="0" w:noVBand="1"/>
      </w:tblPr>
      <w:tblGrid>
        <w:gridCol w:w="4190"/>
        <w:gridCol w:w="4152"/>
      </w:tblGrid>
      <w:tr w:rsidR="005628FD" w14:paraId="76B81BC9" w14:textId="77777777" w:rsidTr="005628FD">
        <w:tc>
          <w:tcPr>
            <w:tcW w:w="4531" w:type="dxa"/>
          </w:tcPr>
          <w:p w14:paraId="5CAE49A5" w14:textId="75C54A03" w:rsidR="005628FD" w:rsidRPr="00361625" w:rsidRDefault="005628FD" w:rsidP="00792025">
            <w:pPr>
              <w:pStyle w:val="Lijstalinea"/>
              <w:ind w:left="0"/>
              <w:rPr>
                <w:bCs/>
                <w:lang w:val="nl-BE"/>
              </w:rPr>
            </w:pPr>
            <w:r w:rsidRPr="00361625">
              <w:rPr>
                <w:bCs/>
                <w:lang w:val="nl-BE"/>
              </w:rPr>
              <w:t>Drank</w:t>
            </w:r>
          </w:p>
        </w:tc>
        <w:tc>
          <w:tcPr>
            <w:tcW w:w="4531" w:type="dxa"/>
          </w:tcPr>
          <w:p w14:paraId="08C5B2DD" w14:textId="4FB46A7D" w:rsidR="005628FD" w:rsidRPr="005628FD" w:rsidRDefault="005628FD" w:rsidP="005628FD">
            <w:pPr>
              <w:rPr>
                <w:bCs/>
                <w:lang w:val="nl-BE"/>
              </w:rPr>
            </w:pPr>
            <w:r w:rsidRPr="005628FD">
              <w:rPr>
                <w:b/>
                <w:lang w:val="nl-BE"/>
              </w:rPr>
              <w:t>Toegestaan:</w:t>
            </w:r>
            <w:r w:rsidRPr="005628FD">
              <w:rPr>
                <w:bCs/>
                <w:lang w:val="nl-BE"/>
              </w:rPr>
              <w:t xml:space="preserve"> glas / herbruikbare bekers / tassen / karaffen /glazen flessen </w:t>
            </w:r>
          </w:p>
          <w:p w14:paraId="76DF0882" w14:textId="77777777" w:rsidR="005628FD" w:rsidRDefault="005628FD" w:rsidP="005628FD">
            <w:pPr>
              <w:rPr>
                <w:bCs/>
                <w:lang w:val="nl-BE"/>
              </w:rPr>
            </w:pPr>
          </w:p>
          <w:p w14:paraId="236B85F4" w14:textId="3E986171" w:rsidR="005628FD" w:rsidRPr="005628FD" w:rsidRDefault="005628FD" w:rsidP="005628FD">
            <w:pPr>
              <w:rPr>
                <w:bCs/>
                <w:lang w:val="nl-BE"/>
              </w:rPr>
            </w:pPr>
            <w:r w:rsidRPr="005628FD">
              <w:rPr>
                <w:b/>
                <w:lang w:val="nl-BE"/>
              </w:rPr>
              <w:t>Niet toegestaan:</w:t>
            </w:r>
            <w:r w:rsidRPr="005628FD">
              <w:rPr>
                <w:bCs/>
                <w:lang w:val="nl-BE"/>
              </w:rPr>
              <w:t xml:space="preserve"> wegwerp bekers, blikjes, </w:t>
            </w:r>
          </w:p>
          <w:p w14:paraId="254C2F1C" w14:textId="1DC42377" w:rsidR="005628FD" w:rsidRPr="005628FD" w:rsidRDefault="005628FD" w:rsidP="005628FD">
            <w:pPr>
              <w:rPr>
                <w:bCs/>
                <w:lang w:val="nl-BE"/>
              </w:rPr>
            </w:pPr>
            <w:r w:rsidRPr="005628FD">
              <w:rPr>
                <w:bCs/>
                <w:lang w:val="nl-BE"/>
              </w:rPr>
              <w:t>individuele brikjes, individuele plastic flesjes</w:t>
            </w:r>
            <w:r>
              <w:rPr>
                <w:bCs/>
                <w:lang w:val="nl-BE"/>
              </w:rPr>
              <w:t xml:space="preserve"> </w:t>
            </w:r>
            <w:r w:rsidRPr="005628FD">
              <w:rPr>
                <w:bCs/>
                <w:lang w:val="nl-BE"/>
              </w:rPr>
              <w:t xml:space="preserve">/ </w:t>
            </w:r>
            <w:proofErr w:type="spellStart"/>
            <w:r w:rsidRPr="005628FD">
              <w:rPr>
                <w:bCs/>
                <w:lang w:val="nl-BE"/>
              </w:rPr>
              <w:t>melkcup</w:t>
            </w:r>
            <w:proofErr w:type="spellEnd"/>
            <w:r w:rsidRPr="005628FD">
              <w:rPr>
                <w:bCs/>
                <w:lang w:val="nl-BE"/>
              </w:rPr>
              <w:t xml:space="preserve"> / eenmalige koffiefilter / wegwerp roerstaafje of lepeltje / eenmalig rietje </w:t>
            </w:r>
          </w:p>
        </w:tc>
      </w:tr>
      <w:tr w:rsidR="005628FD" w14:paraId="25AA95D0" w14:textId="77777777" w:rsidTr="005628FD">
        <w:tc>
          <w:tcPr>
            <w:tcW w:w="4531" w:type="dxa"/>
          </w:tcPr>
          <w:p w14:paraId="100EED53" w14:textId="38444EBD" w:rsidR="005628FD" w:rsidRPr="005628FD" w:rsidRDefault="005628FD" w:rsidP="00792025">
            <w:pPr>
              <w:pStyle w:val="Lijstalinea"/>
              <w:ind w:left="0"/>
              <w:rPr>
                <w:bCs/>
                <w:lang w:val="nl-BE"/>
              </w:rPr>
            </w:pPr>
            <w:r w:rsidRPr="005628FD">
              <w:rPr>
                <w:bCs/>
                <w:lang w:val="nl-BE"/>
              </w:rPr>
              <w:t>Broodjes of andere bereide voedingsmiddelen</w:t>
            </w:r>
          </w:p>
        </w:tc>
        <w:tc>
          <w:tcPr>
            <w:tcW w:w="4531" w:type="dxa"/>
          </w:tcPr>
          <w:p w14:paraId="4FDF8C5A" w14:textId="0570AA1B" w:rsidR="005628FD" w:rsidRPr="005628FD" w:rsidRDefault="005628FD" w:rsidP="005628FD">
            <w:pPr>
              <w:rPr>
                <w:b/>
                <w:lang w:val="nl-BE"/>
              </w:rPr>
            </w:pPr>
            <w:r>
              <w:rPr>
                <w:b/>
                <w:lang w:val="nl-BE"/>
              </w:rPr>
              <w:t>T</w:t>
            </w:r>
            <w:r w:rsidRPr="005628FD">
              <w:rPr>
                <w:b/>
                <w:lang w:val="nl-BE"/>
              </w:rPr>
              <w:t xml:space="preserve">oegestaan: </w:t>
            </w:r>
            <w:r w:rsidRPr="005628FD">
              <w:rPr>
                <w:bCs/>
                <w:lang w:val="nl-BE"/>
              </w:rPr>
              <w:t>op schotel met servetjes / herbruikbare borden / herbruikbare kommetjes / verpakte koekjes / verpakt snoep / verpakte chips</w:t>
            </w:r>
          </w:p>
          <w:p w14:paraId="2CF2A6F8" w14:textId="77777777" w:rsidR="005628FD" w:rsidRDefault="005628FD" w:rsidP="005628FD">
            <w:pPr>
              <w:rPr>
                <w:b/>
                <w:lang w:val="nl-BE"/>
              </w:rPr>
            </w:pPr>
          </w:p>
          <w:p w14:paraId="27B35402" w14:textId="6E54C9FE" w:rsidR="005628FD" w:rsidRDefault="005628FD" w:rsidP="005628FD">
            <w:pPr>
              <w:rPr>
                <w:b/>
                <w:lang w:val="nl-BE"/>
              </w:rPr>
            </w:pPr>
            <w:r w:rsidRPr="005628FD">
              <w:rPr>
                <w:b/>
                <w:lang w:val="nl-BE"/>
              </w:rPr>
              <w:t xml:space="preserve">Niet toegestaan: </w:t>
            </w:r>
            <w:r w:rsidRPr="005628FD">
              <w:rPr>
                <w:bCs/>
                <w:lang w:val="nl-BE"/>
              </w:rPr>
              <w:t>verpakking in wegwerpzakje / wegwerp borden /</w:t>
            </w:r>
            <w:r>
              <w:rPr>
                <w:bCs/>
                <w:lang w:val="nl-BE"/>
              </w:rPr>
              <w:t xml:space="preserve"> </w:t>
            </w:r>
            <w:r w:rsidRPr="005628FD">
              <w:rPr>
                <w:bCs/>
                <w:lang w:val="nl-BE"/>
              </w:rPr>
              <w:t>wegwerp bestek / wegwerp bakjes of doosjes / aluminiumfolie of vershoudfolie</w:t>
            </w:r>
          </w:p>
        </w:tc>
      </w:tr>
      <w:tr w:rsidR="005628FD" w14:paraId="37B41044" w14:textId="77777777" w:rsidTr="005628FD">
        <w:tc>
          <w:tcPr>
            <w:tcW w:w="4531" w:type="dxa"/>
          </w:tcPr>
          <w:p w14:paraId="1C42122C" w14:textId="45D1822B" w:rsidR="005628FD" w:rsidRPr="005628FD" w:rsidRDefault="005628FD" w:rsidP="00792025">
            <w:pPr>
              <w:pStyle w:val="Lijstalinea"/>
              <w:ind w:left="0"/>
              <w:rPr>
                <w:bCs/>
                <w:lang w:val="nl-BE"/>
              </w:rPr>
            </w:pPr>
            <w:r w:rsidRPr="005628FD">
              <w:rPr>
                <w:bCs/>
                <w:lang w:val="nl-BE"/>
              </w:rPr>
              <w:t>Drank inschenken achter de toog / op receptie</w:t>
            </w:r>
          </w:p>
        </w:tc>
        <w:tc>
          <w:tcPr>
            <w:tcW w:w="4531" w:type="dxa"/>
          </w:tcPr>
          <w:p w14:paraId="2DBFF202" w14:textId="6C96F52C" w:rsidR="005628FD" w:rsidRDefault="005628FD" w:rsidP="005628FD">
            <w:pPr>
              <w:rPr>
                <w:b/>
                <w:lang w:val="nl-BE"/>
              </w:rPr>
            </w:pPr>
            <w:r w:rsidRPr="005628FD">
              <w:rPr>
                <w:b/>
                <w:lang w:val="nl-BE"/>
              </w:rPr>
              <w:t xml:space="preserve">Toegestaan: </w:t>
            </w:r>
            <w:r w:rsidRPr="005628FD">
              <w:rPr>
                <w:bCs/>
                <w:lang w:val="nl-BE"/>
              </w:rPr>
              <w:t>vanuit grote plastic flessen of brik kan wel nog ingeschonken worden in glas of herbruikbare bekers op voorwaarde dat de verpakking bij het PMD wordt gegooid.</w:t>
            </w:r>
          </w:p>
        </w:tc>
      </w:tr>
    </w:tbl>
    <w:p w14:paraId="15E37621" w14:textId="77777777" w:rsidR="005628FD" w:rsidRDefault="005628FD" w:rsidP="00792025">
      <w:pPr>
        <w:pStyle w:val="Lijstalinea"/>
        <w:spacing w:line="240" w:lineRule="auto"/>
        <w:rPr>
          <w:b/>
          <w:lang w:val="nl-BE"/>
        </w:rPr>
      </w:pPr>
    </w:p>
    <w:p w14:paraId="767CDF8A" w14:textId="01D4B8BE" w:rsidR="005628FD" w:rsidRPr="007677B6" w:rsidRDefault="005628FD" w:rsidP="005628FD">
      <w:pPr>
        <w:pStyle w:val="Lijstalinea"/>
        <w:spacing w:line="240" w:lineRule="auto"/>
        <w:rPr>
          <w:b/>
          <w:lang w:val="nl-BE"/>
        </w:rPr>
      </w:pPr>
    </w:p>
    <w:sectPr w:rsidR="005628FD" w:rsidRPr="007677B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4F11A" w14:textId="77777777" w:rsidR="00C041CD" w:rsidRDefault="00C041CD" w:rsidP="00DA6CF6">
      <w:pPr>
        <w:spacing w:after="0" w:line="240" w:lineRule="auto"/>
      </w:pPr>
      <w:r>
        <w:separator/>
      </w:r>
    </w:p>
  </w:endnote>
  <w:endnote w:type="continuationSeparator" w:id="0">
    <w:p w14:paraId="304CCAE2" w14:textId="77777777" w:rsidR="00C041CD" w:rsidRDefault="00C041CD" w:rsidP="00DA6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003431029"/>
      <w:docPartObj>
        <w:docPartGallery w:val="Page Numbers (Bottom of Page)"/>
        <w:docPartUnique/>
      </w:docPartObj>
    </w:sdtPr>
    <w:sdtEndPr/>
    <w:sdtContent>
      <w:p w14:paraId="50E432F8" w14:textId="77777777" w:rsidR="00DA6CF6" w:rsidRPr="00C35E3F" w:rsidRDefault="00DA6CF6">
        <w:pPr>
          <w:pStyle w:val="Voettekst"/>
          <w:jc w:val="right"/>
          <w:rPr>
            <w:sz w:val="20"/>
            <w:szCs w:val="20"/>
          </w:rPr>
        </w:pPr>
        <w:r w:rsidRPr="00C35E3F">
          <w:rPr>
            <w:sz w:val="20"/>
            <w:szCs w:val="20"/>
          </w:rPr>
          <w:fldChar w:fldCharType="begin"/>
        </w:r>
        <w:r w:rsidRPr="00C35E3F">
          <w:rPr>
            <w:sz w:val="20"/>
            <w:szCs w:val="20"/>
          </w:rPr>
          <w:instrText>PAGE   \* MERGEFORMAT</w:instrText>
        </w:r>
        <w:r w:rsidRPr="00C35E3F">
          <w:rPr>
            <w:sz w:val="20"/>
            <w:szCs w:val="20"/>
          </w:rPr>
          <w:fldChar w:fldCharType="separate"/>
        </w:r>
        <w:r w:rsidR="007814F2" w:rsidRPr="00C35E3F">
          <w:rPr>
            <w:noProof/>
            <w:sz w:val="20"/>
            <w:szCs w:val="20"/>
          </w:rPr>
          <w:t>1</w:t>
        </w:r>
        <w:r w:rsidRPr="00C35E3F">
          <w:rPr>
            <w:sz w:val="20"/>
            <w:szCs w:val="20"/>
          </w:rPr>
          <w:fldChar w:fldCharType="end"/>
        </w:r>
      </w:p>
    </w:sdtContent>
  </w:sdt>
  <w:p w14:paraId="00646865" w14:textId="77777777" w:rsidR="00C35E3F" w:rsidRPr="00C35E3F" w:rsidRDefault="00C35E3F" w:rsidP="00C35E3F">
    <w:pPr>
      <w:pStyle w:val="Voettekst"/>
      <w:rPr>
        <w:sz w:val="20"/>
        <w:szCs w:val="20"/>
      </w:rPr>
    </w:pPr>
    <w:r w:rsidRPr="00C35E3F">
      <w:rPr>
        <w:sz w:val="20"/>
        <w:szCs w:val="20"/>
        <w:vertAlign w:val="superscript"/>
      </w:rPr>
      <w:t xml:space="preserve">1 </w:t>
    </w:r>
    <w:r w:rsidRPr="00C35E3F">
      <w:rPr>
        <w:i/>
        <w:iCs/>
        <w:sz w:val="20"/>
        <w:szCs w:val="20"/>
      </w:rPr>
      <w:t>Overmacht:</w:t>
    </w:r>
    <w:r w:rsidRPr="00C35E3F">
      <w:rPr>
        <w:sz w:val="20"/>
        <w:szCs w:val="20"/>
      </w:rPr>
      <w:t> </w:t>
    </w:r>
  </w:p>
  <w:p w14:paraId="27059DDF" w14:textId="77777777" w:rsidR="00C35E3F" w:rsidRPr="00C35E3F" w:rsidRDefault="00C35E3F" w:rsidP="00C35E3F">
    <w:pPr>
      <w:pStyle w:val="Voettekst"/>
      <w:rPr>
        <w:sz w:val="20"/>
        <w:szCs w:val="20"/>
      </w:rPr>
    </w:pPr>
    <w:r w:rsidRPr="00C35E3F">
      <w:rPr>
        <w:sz w:val="20"/>
        <w:szCs w:val="20"/>
      </w:rPr>
      <w:t xml:space="preserve">Een onvoorziene en onvermijdbare gebeurtenis die buiten de controle van de organisatoren of deelnemers vallen, waardoor zij hun verplichtingen niet kunnen nakomen. </w:t>
    </w:r>
  </w:p>
  <w:p w14:paraId="1D8629D0" w14:textId="09E6ED42" w:rsidR="00C35E3F" w:rsidRPr="00C35E3F" w:rsidRDefault="00C35E3F" w:rsidP="00C35E3F">
    <w:pPr>
      <w:pStyle w:val="Voettekst"/>
      <w:rPr>
        <w:sz w:val="20"/>
        <w:szCs w:val="20"/>
      </w:rPr>
    </w:pPr>
    <w:r w:rsidRPr="00C35E3F">
      <w:rPr>
        <w:sz w:val="20"/>
        <w:szCs w:val="20"/>
      </w:rPr>
      <w:t>Voorbeelden: stakingen, ongevallen</w:t>
    </w:r>
    <w:r>
      <w:rPr>
        <w:sz w:val="20"/>
        <w:szCs w:val="20"/>
      </w:rPr>
      <w:t xml:space="preserve"> </w:t>
    </w:r>
    <w:r w:rsidRPr="00C35E3F">
      <w:rPr>
        <w:sz w:val="20"/>
        <w:szCs w:val="20"/>
      </w:rPr>
      <w:t xml:space="preserve">of andere extreme situaties die het onmogelijk maken de verplichting na te komen. </w:t>
    </w:r>
  </w:p>
  <w:p w14:paraId="1662BA5A" w14:textId="77777777" w:rsidR="00C35E3F" w:rsidRDefault="00C35E3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80804" w14:textId="77777777" w:rsidR="00C041CD" w:rsidRDefault="00C041CD" w:rsidP="00DA6CF6">
      <w:pPr>
        <w:spacing w:after="0" w:line="240" w:lineRule="auto"/>
      </w:pPr>
      <w:r>
        <w:separator/>
      </w:r>
    </w:p>
  </w:footnote>
  <w:footnote w:type="continuationSeparator" w:id="0">
    <w:p w14:paraId="5674CF1E" w14:textId="77777777" w:rsidR="00C041CD" w:rsidRDefault="00C041CD" w:rsidP="00DA6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40971"/>
    <w:multiLevelType w:val="hybridMultilevel"/>
    <w:tmpl w:val="E06C11C8"/>
    <w:lvl w:ilvl="0" w:tplc="F7BC7BEE">
      <w:start w:val="1"/>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141D5568"/>
    <w:multiLevelType w:val="hybridMultilevel"/>
    <w:tmpl w:val="3A22992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FBA57C5"/>
    <w:multiLevelType w:val="hybridMultilevel"/>
    <w:tmpl w:val="B66A978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88E1887"/>
    <w:multiLevelType w:val="hybridMultilevel"/>
    <w:tmpl w:val="D9C4E8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BBD71B0"/>
    <w:multiLevelType w:val="hybridMultilevel"/>
    <w:tmpl w:val="819264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BF41011"/>
    <w:multiLevelType w:val="hybridMultilevel"/>
    <w:tmpl w:val="101A14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0B76464"/>
    <w:multiLevelType w:val="hybridMultilevel"/>
    <w:tmpl w:val="EE98BFD2"/>
    <w:lvl w:ilvl="0" w:tplc="0413000F">
      <w:start w:val="1"/>
      <w:numFmt w:val="decimal"/>
      <w:lvlText w:val="%1."/>
      <w:lvlJc w:val="left"/>
      <w:pPr>
        <w:ind w:left="360" w:hanging="360"/>
      </w:pPr>
      <w:rPr>
        <w:rFonts w:hint="default"/>
      </w:rPr>
    </w:lvl>
    <w:lvl w:ilvl="1" w:tplc="04130001">
      <w:start w:val="1"/>
      <w:numFmt w:val="bullet"/>
      <w:lvlText w:val=""/>
      <w:lvlJc w:val="left"/>
      <w:pPr>
        <w:ind w:left="1080" w:hanging="360"/>
      </w:pPr>
      <w:rPr>
        <w:rFonts w:ascii="Symbol" w:hAnsi="Symbol"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934626420">
    <w:abstractNumId w:val="6"/>
  </w:num>
  <w:num w:numId="2" w16cid:durableId="1828551438">
    <w:abstractNumId w:val="4"/>
  </w:num>
  <w:num w:numId="3" w16cid:durableId="252476705">
    <w:abstractNumId w:val="3"/>
  </w:num>
  <w:num w:numId="4" w16cid:durableId="711152758">
    <w:abstractNumId w:val="5"/>
  </w:num>
  <w:num w:numId="5" w16cid:durableId="318775427">
    <w:abstractNumId w:val="2"/>
  </w:num>
  <w:num w:numId="6" w16cid:durableId="950405477">
    <w:abstractNumId w:val="0"/>
  </w:num>
  <w:num w:numId="7" w16cid:durableId="1366522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456"/>
    <w:rsid w:val="00046EF3"/>
    <w:rsid w:val="000A6AD5"/>
    <w:rsid w:val="000C106A"/>
    <w:rsid w:val="00102C31"/>
    <w:rsid w:val="001067A7"/>
    <w:rsid w:val="00110CF0"/>
    <w:rsid w:val="00157E5B"/>
    <w:rsid w:val="00175CDA"/>
    <w:rsid w:val="001839C2"/>
    <w:rsid w:val="001D50D6"/>
    <w:rsid w:val="00233610"/>
    <w:rsid w:val="002640A1"/>
    <w:rsid w:val="00274B0E"/>
    <w:rsid w:val="002E77B7"/>
    <w:rsid w:val="003055AA"/>
    <w:rsid w:val="00336CA0"/>
    <w:rsid w:val="00361625"/>
    <w:rsid w:val="003A5AB3"/>
    <w:rsid w:val="003B6D8B"/>
    <w:rsid w:val="003D0682"/>
    <w:rsid w:val="00405799"/>
    <w:rsid w:val="00461F88"/>
    <w:rsid w:val="004A1194"/>
    <w:rsid w:val="004E32CC"/>
    <w:rsid w:val="004E6174"/>
    <w:rsid w:val="005628FD"/>
    <w:rsid w:val="0059394B"/>
    <w:rsid w:val="00602696"/>
    <w:rsid w:val="00683286"/>
    <w:rsid w:val="00696FD9"/>
    <w:rsid w:val="006C6B38"/>
    <w:rsid w:val="006E3BB4"/>
    <w:rsid w:val="00746F98"/>
    <w:rsid w:val="0076352A"/>
    <w:rsid w:val="007677B6"/>
    <w:rsid w:val="007814F2"/>
    <w:rsid w:val="00792025"/>
    <w:rsid w:val="007D7E13"/>
    <w:rsid w:val="00854A41"/>
    <w:rsid w:val="00872C8C"/>
    <w:rsid w:val="008D5251"/>
    <w:rsid w:val="008E2D84"/>
    <w:rsid w:val="008F0B87"/>
    <w:rsid w:val="00913035"/>
    <w:rsid w:val="0092284D"/>
    <w:rsid w:val="00953990"/>
    <w:rsid w:val="009B4A29"/>
    <w:rsid w:val="009D05C1"/>
    <w:rsid w:val="009E3D72"/>
    <w:rsid w:val="009E50CE"/>
    <w:rsid w:val="00A90520"/>
    <w:rsid w:val="00AC1B37"/>
    <w:rsid w:val="00B73EFB"/>
    <w:rsid w:val="00BB5FF9"/>
    <w:rsid w:val="00BF6CAB"/>
    <w:rsid w:val="00BF73E3"/>
    <w:rsid w:val="00C041CD"/>
    <w:rsid w:val="00C05662"/>
    <w:rsid w:val="00C22CF3"/>
    <w:rsid w:val="00C35E3F"/>
    <w:rsid w:val="00C36D45"/>
    <w:rsid w:val="00C833E8"/>
    <w:rsid w:val="00CB5DCA"/>
    <w:rsid w:val="00CB65D6"/>
    <w:rsid w:val="00CC0C05"/>
    <w:rsid w:val="00CF3738"/>
    <w:rsid w:val="00DA6CF6"/>
    <w:rsid w:val="00DC088F"/>
    <w:rsid w:val="00E839FA"/>
    <w:rsid w:val="00EC11BF"/>
    <w:rsid w:val="00EF4AD7"/>
    <w:rsid w:val="00F10F45"/>
    <w:rsid w:val="00F14456"/>
    <w:rsid w:val="00FB1F16"/>
    <w:rsid w:val="00FD4C1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56A7A"/>
  <w15:chartTrackingRefBased/>
  <w15:docId w15:val="{1E585D00-83E9-422B-8097-7F06D12A5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lang w:val="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14456"/>
    <w:pPr>
      <w:ind w:left="720"/>
      <w:contextualSpacing/>
    </w:pPr>
  </w:style>
  <w:style w:type="character" w:styleId="Hyperlink">
    <w:name w:val="Hyperlink"/>
    <w:basedOn w:val="Standaardalinea-lettertype"/>
    <w:uiPriority w:val="99"/>
    <w:unhideWhenUsed/>
    <w:rsid w:val="00AC1B37"/>
    <w:rPr>
      <w:color w:val="0563C1" w:themeColor="hyperlink"/>
      <w:u w:val="single"/>
    </w:rPr>
  </w:style>
  <w:style w:type="paragraph" w:styleId="Koptekst">
    <w:name w:val="header"/>
    <w:basedOn w:val="Standaard"/>
    <w:link w:val="KoptekstChar"/>
    <w:uiPriority w:val="99"/>
    <w:unhideWhenUsed/>
    <w:rsid w:val="00DA6CF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A6CF6"/>
    <w:rPr>
      <w:lang w:val="nl-NL"/>
    </w:rPr>
  </w:style>
  <w:style w:type="paragraph" w:styleId="Voettekst">
    <w:name w:val="footer"/>
    <w:basedOn w:val="Standaard"/>
    <w:link w:val="VoettekstChar"/>
    <w:uiPriority w:val="99"/>
    <w:unhideWhenUsed/>
    <w:rsid w:val="00DA6CF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A6CF6"/>
    <w:rPr>
      <w:lang w:val="nl-NL"/>
    </w:rPr>
  </w:style>
  <w:style w:type="paragraph" w:styleId="Ballontekst">
    <w:name w:val="Balloon Text"/>
    <w:basedOn w:val="Standaard"/>
    <w:link w:val="BallontekstChar"/>
    <w:uiPriority w:val="99"/>
    <w:semiHidden/>
    <w:unhideWhenUsed/>
    <w:rsid w:val="009E3D7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E3D72"/>
    <w:rPr>
      <w:rFonts w:ascii="Segoe UI" w:hAnsi="Segoe UI" w:cs="Segoe UI"/>
      <w:sz w:val="18"/>
      <w:szCs w:val="18"/>
      <w:lang w:val="nl-NL"/>
    </w:rPr>
  </w:style>
  <w:style w:type="table" w:styleId="Tabelraster">
    <w:name w:val="Table Grid"/>
    <w:basedOn w:val="Standaardtabel"/>
    <w:uiPriority w:val="39"/>
    <w:rsid w:val="00562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734346">
      <w:bodyDiv w:val="1"/>
      <w:marLeft w:val="0"/>
      <w:marRight w:val="0"/>
      <w:marTop w:val="0"/>
      <w:marBottom w:val="0"/>
      <w:divBdr>
        <w:top w:val="none" w:sz="0" w:space="0" w:color="auto"/>
        <w:left w:val="none" w:sz="0" w:space="0" w:color="auto"/>
        <w:bottom w:val="none" w:sz="0" w:space="0" w:color="auto"/>
        <w:right w:val="none" w:sz="0" w:space="0" w:color="auto"/>
      </w:divBdr>
    </w:div>
    <w:div w:id="214133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apelle-op-den-bos.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C17AE-8505-41FD-8792-53620006F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4</Pages>
  <Words>1799</Words>
  <Characters>9899</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Van der Aa</dc:creator>
  <cp:keywords/>
  <dc:description/>
  <cp:lastModifiedBy>Ellen Raets</cp:lastModifiedBy>
  <cp:revision>41</cp:revision>
  <cp:lastPrinted>2025-04-22T14:03:00Z</cp:lastPrinted>
  <dcterms:created xsi:type="dcterms:W3CDTF">2022-06-21T06:44:00Z</dcterms:created>
  <dcterms:modified xsi:type="dcterms:W3CDTF">2026-03-26T10:56:00Z</dcterms:modified>
</cp:coreProperties>
</file>