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39D" w:rsidRPr="00C66E57" w:rsidRDefault="00C66E57">
      <w:pPr>
        <w:rPr>
          <w:sz w:val="40"/>
          <w:szCs w:val="40"/>
          <w:lang w:val="nl-NL"/>
        </w:rPr>
      </w:pPr>
      <w:r w:rsidRPr="00C66E57">
        <w:rPr>
          <w:sz w:val="40"/>
          <w:szCs w:val="40"/>
          <w:lang w:val="nl-NL"/>
        </w:rPr>
        <w:t>Waarderingspremie voor mantelzorgers</w:t>
      </w:r>
    </w:p>
    <w:p w:rsidR="00E9039D" w:rsidRDefault="00E9039D">
      <w:pPr>
        <w:rPr>
          <w:lang w:val="nl-NL"/>
        </w:rPr>
      </w:pPr>
    </w:p>
    <w:p w:rsidR="00C66E57" w:rsidRDefault="00E9039D">
      <w:pPr>
        <w:rPr>
          <w:b/>
          <w:lang w:val="nl-NL"/>
        </w:rPr>
      </w:pPr>
      <w:r w:rsidRPr="00C66E57">
        <w:rPr>
          <w:b/>
          <w:lang w:val="nl-NL"/>
        </w:rPr>
        <w:t>Artikel 1: Algemene bepalingen</w:t>
      </w:r>
    </w:p>
    <w:p w:rsidR="00EE1A21" w:rsidRPr="00C66E57" w:rsidRDefault="00C66E57">
      <w:pPr>
        <w:rPr>
          <w:lang w:val="nl-NL"/>
        </w:rPr>
      </w:pPr>
      <w:r>
        <w:rPr>
          <w:lang w:val="nl-NL"/>
        </w:rPr>
        <w:t>Het lokaal bestuur van Kapelle voorziet een waarderingspremie voor mantelzorgers ten belope van 365 euro</w:t>
      </w:r>
      <w:r w:rsidR="00EE1A21">
        <w:rPr>
          <w:lang w:val="nl-NL"/>
        </w:rPr>
        <w:t xml:space="preserve"> in de vorm van een </w:t>
      </w:r>
      <w:proofErr w:type="spellStart"/>
      <w:r w:rsidR="00EE1A21">
        <w:rPr>
          <w:lang w:val="nl-NL"/>
        </w:rPr>
        <w:t>Kapellebon</w:t>
      </w:r>
      <w:proofErr w:type="spellEnd"/>
      <w:r w:rsidR="00EE1A21">
        <w:rPr>
          <w:lang w:val="nl-NL"/>
        </w:rPr>
        <w:t>.</w:t>
      </w:r>
      <w:r w:rsidR="00EE1A21">
        <w:rPr>
          <w:lang w:val="nl-NL"/>
        </w:rPr>
        <w:br/>
        <w:t xml:space="preserve">De toekenning gebeurt na goedkeuring van de aanvraag door het </w:t>
      </w:r>
      <w:r w:rsidR="002C6440">
        <w:rPr>
          <w:lang w:val="nl-NL"/>
        </w:rPr>
        <w:t>V</w:t>
      </w:r>
      <w:r w:rsidR="00845BB1">
        <w:rPr>
          <w:lang w:val="nl-NL"/>
        </w:rPr>
        <w:t>ast Bureau</w:t>
      </w:r>
      <w:r w:rsidR="007F35F9">
        <w:rPr>
          <w:lang w:val="nl-NL"/>
        </w:rPr>
        <w:t xml:space="preserve"> en binnen de goedgekeurde budgetten van het meerjarenplan</w:t>
      </w:r>
      <w:r w:rsidR="00EE1A21">
        <w:rPr>
          <w:lang w:val="nl-NL"/>
        </w:rPr>
        <w:t>.</w:t>
      </w:r>
    </w:p>
    <w:p w:rsidR="00E9039D" w:rsidRDefault="00C66E57" w:rsidP="00F45072">
      <w:pPr>
        <w:tabs>
          <w:tab w:val="left" w:pos="6288"/>
        </w:tabs>
        <w:rPr>
          <w:b/>
          <w:lang w:val="nl-NL"/>
        </w:rPr>
      </w:pPr>
      <w:r>
        <w:rPr>
          <w:b/>
          <w:lang w:val="nl-NL"/>
        </w:rPr>
        <w:t>Artikel 2: Doel van de premie</w:t>
      </w:r>
      <w:r w:rsidR="00F45072">
        <w:rPr>
          <w:b/>
          <w:lang w:val="nl-NL"/>
        </w:rPr>
        <w:tab/>
      </w:r>
    </w:p>
    <w:p w:rsidR="00C66E57" w:rsidRPr="00C66E57" w:rsidRDefault="00C66E57">
      <w:pPr>
        <w:rPr>
          <w:lang w:val="nl-NL"/>
        </w:rPr>
      </w:pPr>
      <w:r w:rsidRPr="00C66E57">
        <w:rPr>
          <w:rFonts w:eastAsia="Times New Roman" w:cstheme="minorHAnsi"/>
          <w:bCs/>
          <w:lang w:eastAsia="nl-BE"/>
        </w:rPr>
        <w:t>Het lokaal bestuur van Kapelle-op-den-Bos wenst haar mantelzorgers</w:t>
      </w:r>
      <w:r w:rsidRPr="00C66E57">
        <w:rPr>
          <w:rFonts w:eastAsia="Times New Roman" w:cstheme="minorHAnsi"/>
          <w:lang w:eastAsia="nl-BE"/>
        </w:rPr>
        <w:t xml:space="preserve"> te waarderen en te ondersteunen. Mantelzorgers bieden extra zorg en hulp aan iemand in hun directe omgeving</w:t>
      </w:r>
      <w:r w:rsidR="00E737F3">
        <w:rPr>
          <w:rFonts w:eastAsia="Times New Roman" w:cstheme="minorHAnsi"/>
          <w:lang w:eastAsia="nl-BE"/>
        </w:rPr>
        <w:t>,</w:t>
      </w:r>
      <w:r w:rsidRPr="00C66E57">
        <w:rPr>
          <w:rFonts w:eastAsia="Times New Roman" w:cstheme="minorHAnsi"/>
          <w:lang w:eastAsia="nl-BE"/>
        </w:rPr>
        <w:t xml:space="preserve"> die vanwege de ouderdom, een ziekte of een handicap hulpbehoevend is. Door de hulp en de steun aan de zorgbehoevende zorgen zij ervoor dat deze langer thuis kan blijven wonen. </w:t>
      </w:r>
      <w:r>
        <w:rPr>
          <w:rFonts w:eastAsia="Times New Roman" w:cstheme="minorHAnsi"/>
          <w:lang w:eastAsia="nl-BE"/>
        </w:rPr>
        <w:br/>
      </w:r>
      <w:r w:rsidRPr="00C66E57">
        <w:rPr>
          <w:rFonts w:eastAsia="Times New Roman" w:cstheme="minorHAnsi"/>
          <w:lang w:eastAsia="nl-BE"/>
        </w:rPr>
        <w:t>De mantelzorger wordt gezien als een volwaardige partner in de zorg voor de zorgbehoevende</w:t>
      </w:r>
    </w:p>
    <w:p w:rsidR="00E9039D" w:rsidRDefault="00E9039D">
      <w:pPr>
        <w:rPr>
          <w:b/>
          <w:lang w:val="nl-NL"/>
        </w:rPr>
      </w:pPr>
      <w:r w:rsidRPr="00EE1A21">
        <w:rPr>
          <w:b/>
          <w:lang w:val="nl-NL"/>
        </w:rPr>
        <w:t>Artikel 3: Wie komt in aanmerking</w:t>
      </w:r>
      <w:r w:rsidR="00EE1A21">
        <w:rPr>
          <w:b/>
          <w:lang w:val="nl-NL"/>
        </w:rPr>
        <w:t>?</w:t>
      </w:r>
    </w:p>
    <w:p w:rsidR="00FE0075" w:rsidRPr="00FE0075" w:rsidRDefault="00FE0075">
      <w:pPr>
        <w:rPr>
          <w:lang w:val="nl-NL"/>
        </w:rPr>
      </w:pPr>
      <w:r>
        <w:rPr>
          <w:lang w:val="nl-NL"/>
        </w:rPr>
        <w:t>De mantelzorger die binnen een straal van 20 km van de zorgbehoevenden woont en die voldoet aan de administratieve voorwaarden opgesomd in artikel 4.</w:t>
      </w:r>
    </w:p>
    <w:p w:rsidR="00FE0075" w:rsidRDefault="00FE0075" w:rsidP="00270F16">
      <w:pPr>
        <w:spacing w:before="100" w:beforeAutospacing="1" w:after="100" w:afterAutospacing="1" w:line="240" w:lineRule="auto"/>
        <w:rPr>
          <w:rFonts w:eastAsia="Times New Roman" w:cstheme="minorHAnsi"/>
          <w:b/>
          <w:bCs/>
          <w:sz w:val="24"/>
          <w:szCs w:val="24"/>
          <w:lang w:eastAsia="nl-BE"/>
        </w:rPr>
      </w:pPr>
      <w:r w:rsidRPr="002B3973">
        <w:rPr>
          <w:b/>
          <w:lang w:val="nl-NL"/>
        </w:rPr>
        <w:t xml:space="preserve">Artikel 4: </w:t>
      </w:r>
      <w:r w:rsidR="00434447">
        <w:rPr>
          <w:b/>
          <w:lang w:val="nl-NL"/>
        </w:rPr>
        <w:t>V</w:t>
      </w:r>
      <w:r w:rsidRPr="002B3973">
        <w:rPr>
          <w:b/>
          <w:lang w:val="nl-NL"/>
        </w:rPr>
        <w:t>oorwaarden om in aanmerking te komen</w:t>
      </w:r>
    </w:p>
    <w:p w:rsidR="00EE1A21" w:rsidRPr="00E737F3" w:rsidRDefault="00946EDD" w:rsidP="00412F1D">
      <w:pPr>
        <w:spacing w:before="100" w:beforeAutospacing="1" w:after="100" w:afterAutospacing="1" w:line="240" w:lineRule="auto"/>
        <w:rPr>
          <w:rFonts w:eastAsia="Times New Roman" w:cstheme="minorHAnsi"/>
          <w:lang w:eastAsia="nl-BE"/>
        </w:rPr>
      </w:pPr>
      <w:r>
        <w:rPr>
          <w:rFonts w:eastAsia="Times New Roman" w:cstheme="minorHAnsi"/>
          <w:b/>
          <w:bCs/>
          <w:lang w:eastAsia="nl-BE"/>
        </w:rPr>
        <w:t>De zorgbehoevende persoon</w:t>
      </w:r>
      <w:r w:rsidR="00EE1A21" w:rsidRPr="008C3A71">
        <w:rPr>
          <w:rFonts w:eastAsia="Times New Roman" w:cstheme="minorHAnsi"/>
          <w:b/>
          <w:bCs/>
          <w:sz w:val="24"/>
          <w:szCs w:val="24"/>
          <w:lang w:eastAsia="nl-BE"/>
        </w:rPr>
        <w:t>:</w:t>
      </w:r>
      <w:r w:rsidR="00434447">
        <w:br/>
        <w:t>- is een inwoner van de g</w:t>
      </w:r>
      <w:r w:rsidR="00434447">
        <w:t>emeente Kapelle-op-den-Bos.</w:t>
      </w:r>
      <w:r w:rsidR="00434447">
        <w:br/>
        <w:t>- en</w:t>
      </w:r>
      <w:bookmarkStart w:id="0" w:name="_GoBack"/>
      <w:bookmarkEnd w:id="0"/>
      <w:r w:rsidR="00434447">
        <w:t xml:space="preserve"> </w:t>
      </w:r>
      <w:r w:rsidR="00434447">
        <w:t>ontvangt een zorgbudget voor zwaar zorgbehoevende voor mantelzorg en thuiszorg.</w:t>
      </w:r>
      <w:r w:rsidR="00434447">
        <w:br/>
        <w:t xml:space="preserve">- kan slechts één mantelzorger hebben die de waarderingspremie ontvangt. Indien er meerdere </w:t>
      </w:r>
      <w:r w:rsidR="00434447">
        <w:br/>
        <w:t xml:space="preserve">mantelzorgers zijn, wordt er verwezen naar de eerste ontvanger van de waarderingspremie en kan in </w:t>
      </w:r>
      <w:r w:rsidR="00434447">
        <w:br/>
        <w:t>onderling overleg het bedrag gedeeld worden.</w:t>
      </w:r>
      <w:r w:rsidR="00EE1A21" w:rsidRPr="00FE0075">
        <w:rPr>
          <w:rFonts w:eastAsia="Times New Roman" w:cstheme="minorHAnsi"/>
          <w:lang w:eastAsia="nl-BE"/>
        </w:rPr>
        <w:br/>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b/>
          <w:bCs/>
          <w:lang w:eastAsia="nl-BE"/>
        </w:rPr>
        <w:t>De mantelzorger:</w:t>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lang w:eastAsia="nl-BE"/>
        </w:rPr>
        <w:t>- woont op maximum 20 km van de woonplaats van de zorgbehoevende. Indien de mantelzorger buiten de gemeente woont, levert hij het bewijs dat hij geen premie als mantelzorger ontvangt van de gemeente van zijn woonplaats.</w:t>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lang w:eastAsia="nl-BE"/>
        </w:rPr>
        <w:t>- is meerderjarig.</w:t>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lang w:eastAsia="nl-BE"/>
        </w:rPr>
        <w:t>- bied</w:t>
      </w:r>
      <w:r w:rsidR="00412F1D">
        <w:rPr>
          <w:rFonts w:eastAsia="Times New Roman" w:cstheme="minorHAnsi"/>
          <w:lang w:eastAsia="nl-BE"/>
        </w:rPr>
        <w:t>t op frequente basis hulp</w:t>
      </w:r>
      <w:r w:rsidRPr="00FE0075">
        <w:rPr>
          <w:rFonts w:eastAsia="Times New Roman" w:cstheme="minorHAnsi"/>
          <w:lang w:eastAsia="nl-BE"/>
        </w:rPr>
        <w:t xml:space="preserve"> aan de zorgbehoevende</w:t>
      </w:r>
      <w:r w:rsidR="00A07F28">
        <w:rPr>
          <w:rFonts w:eastAsia="Times New Roman" w:cstheme="minorHAnsi"/>
          <w:lang w:eastAsia="nl-BE"/>
        </w:rPr>
        <w:t>.</w:t>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lang w:eastAsia="nl-BE"/>
        </w:rPr>
        <w:t>- biedt</w:t>
      </w:r>
      <w:r w:rsidR="00DC64A7">
        <w:rPr>
          <w:rFonts w:eastAsia="Times New Roman" w:cstheme="minorHAnsi"/>
          <w:lang w:eastAsia="nl-BE"/>
        </w:rPr>
        <w:t xml:space="preserve"> aan de zorgbehoevende</w:t>
      </w:r>
      <w:r w:rsidRPr="00FE0075">
        <w:rPr>
          <w:rFonts w:eastAsia="Times New Roman" w:cstheme="minorHAnsi"/>
          <w:lang w:eastAsia="nl-BE"/>
        </w:rPr>
        <w:t xml:space="preserve"> geen professionele hulp waarvo</w:t>
      </w:r>
      <w:r w:rsidR="00DC64A7">
        <w:rPr>
          <w:rFonts w:eastAsia="Times New Roman" w:cstheme="minorHAnsi"/>
          <w:lang w:eastAsia="nl-BE"/>
        </w:rPr>
        <w:t>or hij financieel vergoed wordt</w:t>
      </w:r>
      <w:r w:rsidR="00A07F28">
        <w:rPr>
          <w:rFonts w:eastAsia="Times New Roman" w:cstheme="minorHAnsi"/>
          <w:lang w:eastAsia="nl-BE"/>
        </w:rPr>
        <w:t>.</w:t>
      </w:r>
    </w:p>
    <w:p w:rsidR="002B3973" w:rsidRPr="00FE0075" w:rsidRDefault="002B3973" w:rsidP="002B3973">
      <w:pPr>
        <w:spacing w:after="0" w:line="240" w:lineRule="auto"/>
        <w:rPr>
          <w:rFonts w:eastAsia="Times New Roman" w:cstheme="minorHAnsi"/>
          <w:lang w:eastAsia="nl-BE"/>
        </w:rPr>
      </w:pPr>
      <w:r w:rsidRPr="00FE0075">
        <w:rPr>
          <w:rFonts w:eastAsia="Times New Roman" w:cstheme="minorHAnsi"/>
          <w:lang w:eastAsia="nl-BE"/>
        </w:rPr>
        <w:t xml:space="preserve">- is niet zelf zorgbehoevend. Een persoon die mantelzorg krijgt kan zelf geen </w:t>
      </w:r>
      <w:r w:rsidR="0042785D">
        <w:rPr>
          <w:rFonts w:eastAsia="Times New Roman" w:cstheme="minorHAnsi"/>
          <w:lang w:eastAsia="nl-BE"/>
        </w:rPr>
        <w:t>waarderings</w:t>
      </w:r>
      <w:r w:rsidRPr="00FE0075">
        <w:rPr>
          <w:rFonts w:eastAsia="Times New Roman" w:cstheme="minorHAnsi"/>
          <w:lang w:eastAsia="nl-BE"/>
        </w:rPr>
        <w:t xml:space="preserve">premie </w:t>
      </w:r>
      <w:r w:rsidR="0042785D">
        <w:rPr>
          <w:rFonts w:eastAsia="Times New Roman" w:cstheme="minorHAnsi"/>
          <w:lang w:eastAsia="nl-BE"/>
        </w:rPr>
        <w:t xml:space="preserve">voor </w:t>
      </w:r>
      <w:r w:rsidRPr="00FE0075">
        <w:rPr>
          <w:rFonts w:eastAsia="Times New Roman" w:cstheme="minorHAnsi"/>
          <w:lang w:eastAsia="nl-BE"/>
        </w:rPr>
        <w:t>mantelzorg krijgen.</w:t>
      </w:r>
    </w:p>
    <w:p w:rsidR="002B3973" w:rsidRPr="002B3973" w:rsidRDefault="002B3973">
      <w:pPr>
        <w:rPr>
          <w:lang w:val="nl-NL"/>
        </w:rPr>
      </w:pPr>
    </w:p>
    <w:p w:rsidR="00247618" w:rsidRPr="0042785D" w:rsidRDefault="00E9039D" w:rsidP="00247618">
      <w:pPr>
        <w:rPr>
          <w:b/>
          <w:lang w:val="nl-NL"/>
        </w:rPr>
      </w:pPr>
      <w:r w:rsidRPr="0042785D">
        <w:rPr>
          <w:b/>
          <w:lang w:val="nl-NL"/>
        </w:rPr>
        <w:t xml:space="preserve">Artikel 5: Hoe </w:t>
      </w:r>
      <w:r w:rsidR="0042785D" w:rsidRPr="0042785D">
        <w:rPr>
          <w:b/>
          <w:lang w:val="nl-NL"/>
        </w:rPr>
        <w:t>premie</w:t>
      </w:r>
      <w:r w:rsidRPr="0042785D">
        <w:rPr>
          <w:b/>
          <w:lang w:val="nl-NL"/>
        </w:rPr>
        <w:t xml:space="preserve"> aanvragen?</w:t>
      </w:r>
    </w:p>
    <w:p w:rsidR="00247618" w:rsidRPr="00A07F28" w:rsidRDefault="00247618" w:rsidP="00120660">
      <w:pPr>
        <w:spacing w:before="100" w:beforeAutospacing="1" w:after="100" w:afterAutospacing="1" w:line="240" w:lineRule="auto"/>
        <w:rPr>
          <w:rFonts w:eastAsia="Times New Roman" w:cstheme="minorHAnsi"/>
          <w:lang w:eastAsia="nl-BE"/>
        </w:rPr>
      </w:pPr>
      <w:r w:rsidRPr="00A07F28">
        <w:rPr>
          <w:rFonts w:eastAsia="Times New Roman" w:cstheme="minorHAnsi"/>
          <w:lang w:eastAsia="nl-BE"/>
        </w:rPr>
        <w:t xml:space="preserve">- </w:t>
      </w:r>
      <w:r w:rsidR="00120660">
        <w:rPr>
          <w:rFonts w:eastAsia="Times New Roman" w:cstheme="minorHAnsi"/>
          <w:lang w:eastAsia="nl-BE"/>
        </w:rPr>
        <w:t>A</w:t>
      </w:r>
      <w:r w:rsidRPr="00A07F28">
        <w:rPr>
          <w:rFonts w:eastAsia="Times New Roman" w:cstheme="minorHAnsi"/>
          <w:lang w:eastAsia="nl-BE"/>
        </w:rPr>
        <w:t xml:space="preserve">anvraagformulier op de website van het lokaal bestuur of </w:t>
      </w:r>
      <w:r w:rsidR="00120660">
        <w:rPr>
          <w:rFonts w:eastAsia="Times New Roman" w:cstheme="minorHAnsi"/>
          <w:lang w:eastAsia="nl-BE"/>
        </w:rPr>
        <w:t xml:space="preserve">te verkrijgen </w:t>
      </w:r>
      <w:r w:rsidRPr="00A07F28">
        <w:rPr>
          <w:rFonts w:eastAsia="Times New Roman" w:cstheme="minorHAnsi"/>
          <w:lang w:eastAsia="nl-BE"/>
        </w:rPr>
        <w:t xml:space="preserve">aan de balie van het Sociaal Huis, E. </w:t>
      </w:r>
      <w:proofErr w:type="spellStart"/>
      <w:r w:rsidRPr="00A07F28">
        <w:rPr>
          <w:rFonts w:eastAsia="Times New Roman" w:cstheme="minorHAnsi"/>
          <w:lang w:eastAsia="nl-BE"/>
        </w:rPr>
        <w:t>Larockstraat</w:t>
      </w:r>
      <w:proofErr w:type="spellEnd"/>
      <w:r w:rsidRPr="00A07F28">
        <w:rPr>
          <w:rFonts w:eastAsia="Times New Roman" w:cstheme="minorHAnsi"/>
          <w:lang w:eastAsia="nl-BE"/>
        </w:rPr>
        <w:t xml:space="preserve"> 22.</w:t>
      </w:r>
      <w:r w:rsidR="000205CC">
        <w:rPr>
          <w:rFonts w:eastAsia="Times New Roman" w:cstheme="minorHAnsi"/>
          <w:lang w:eastAsia="nl-BE"/>
        </w:rPr>
        <w:br/>
        <w:t>- Jaarlijks aanvraag hernieuwen</w:t>
      </w:r>
      <w:r w:rsidR="00120660">
        <w:rPr>
          <w:rFonts w:eastAsia="Times New Roman" w:cstheme="minorHAnsi"/>
          <w:lang w:eastAsia="nl-BE"/>
        </w:rPr>
        <w:br/>
        <w:t>- Bewijs zorgbehoevendheid toevoegen.</w:t>
      </w:r>
      <w:r w:rsidRPr="00A07F28">
        <w:rPr>
          <w:rFonts w:eastAsia="Times New Roman" w:cstheme="minorHAnsi"/>
          <w:lang w:eastAsia="nl-BE"/>
        </w:rPr>
        <w:br/>
        <w:t>- Mantelzorgers buiten de gemeente dienen</w:t>
      </w:r>
      <w:r w:rsidR="0042785D">
        <w:rPr>
          <w:rFonts w:eastAsia="Times New Roman" w:cstheme="minorHAnsi"/>
          <w:lang w:eastAsia="nl-BE"/>
        </w:rPr>
        <w:t xml:space="preserve"> </w:t>
      </w:r>
      <w:r w:rsidRPr="00A07F28">
        <w:rPr>
          <w:rFonts w:eastAsia="Times New Roman" w:cstheme="minorHAnsi"/>
          <w:lang w:eastAsia="nl-BE"/>
        </w:rPr>
        <w:t xml:space="preserve">het formulier “Verklaring lokale overheid betreffende </w:t>
      </w:r>
      <w:r w:rsidRPr="00A07F28">
        <w:rPr>
          <w:rFonts w:eastAsia="Times New Roman" w:cstheme="minorHAnsi"/>
          <w:lang w:eastAsia="nl-BE"/>
        </w:rPr>
        <w:lastRenderedPageBreak/>
        <w:t>mantelzorgpremie Kapelle-op-den-Bos“ toe te voegen</w:t>
      </w:r>
      <w:r w:rsidR="00120660">
        <w:rPr>
          <w:rFonts w:eastAsia="Times New Roman" w:cstheme="minorHAnsi"/>
          <w:lang w:eastAsia="nl-BE"/>
        </w:rPr>
        <w:t xml:space="preserve"> en jaarlijks te hernieuwen</w:t>
      </w:r>
      <w:r w:rsidRPr="00A07F28">
        <w:rPr>
          <w:rFonts w:eastAsia="Times New Roman" w:cstheme="minorHAnsi"/>
          <w:lang w:eastAsia="nl-BE"/>
        </w:rPr>
        <w:t xml:space="preserve">. </w:t>
      </w:r>
      <w:r w:rsidR="0042785D">
        <w:rPr>
          <w:rFonts w:eastAsia="Times New Roman" w:cstheme="minorHAnsi"/>
          <w:lang w:eastAsia="nl-BE"/>
        </w:rPr>
        <w:br/>
      </w:r>
      <w:r w:rsidR="00E737F3">
        <w:rPr>
          <w:rFonts w:eastAsia="Times New Roman" w:cstheme="minorHAnsi"/>
          <w:lang w:eastAsia="nl-BE"/>
        </w:rPr>
        <w:t>- Het Sociaal H</w:t>
      </w:r>
      <w:r w:rsidR="00A07F28">
        <w:rPr>
          <w:rFonts w:eastAsia="Times New Roman" w:cstheme="minorHAnsi"/>
          <w:lang w:eastAsia="nl-BE"/>
        </w:rPr>
        <w:t>uis beoordeelt</w:t>
      </w:r>
      <w:r w:rsidRPr="00A07F28">
        <w:rPr>
          <w:rFonts w:eastAsia="Times New Roman" w:cstheme="minorHAnsi"/>
          <w:lang w:eastAsia="nl-BE"/>
        </w:rPr>
        <w:t xml:space="preserve"> </w:t>
      </w:r>
      <w:r w:rsidR="00A07F28">
        <w:rPr>
          <w:rFonts w:eastAsia="Times New Roman" w:cstheme="minorHAnsi"/>
          <w:lang w:eastAsia="nl-BE"/>
        </w:rPr>
        <w:t xml:space="preserve">of </w:t>
      </w:r>
      <w:r w:rsidRPr="00A07F28">
        <w:rPr>
          <w:rFonts w:eastAsia="Times New Roman" w:cstheme="minorHAnsi"/>
          <w:lang w:eastAsia="nl-BE"/>
        </w:rPr>
        <w:t xml:space="preserve">jouw aanvraag volledig is. </w:t>
      </w:r>
      <w:r w:rsidR="00A07F28">
        <w:rPr>
          <w:rFonts w:eastAsia="Times New Roman" w:cstheme="minorHAnsi"/>
          <w:lang w:eastAsia="nl-BE"/>
        </w:rPr>
        <w:br/>
      </w:r>
      <w:r w:rsidR="00E737F3">
        <w:rPr>
          <w:rFonts w:eastAsia="Times New Roman" w:cstheme="minorHAnsi"/>
          <w:lang w:eastAsia="nl-BE"/>
        </w:rPr>
        <w:t>Wordt er aan alle voorwaarden voldaan?</w:t>
      </w:r>
      <w:r w:rsidRPr="00A07F28">
        <w:rPr>
          <w:rFonts w:eastAsia="Times New Roman" w:cstheme="minorHAnsi"/>
          <w:lang w:eastAsia="nl-BE"/>
        </w:rPr>
        <w:t xml:space="preserve"> </w:t>
      </w:r>
      <w:r w:rsidR="00120660">
        <w:rPr>
          <w:rFonts w:eastAsia="Times New Roman" w:cstheme="minorHAnsi"/>
          <w:lang w:eastAsia="nl-BE"/>
        </w:rPr>
        <w:br/>
      </w:r>
      <w:r w:rsidRPr="00A07F28">
        <w:rPr>
          <w:rFonts w:eastAsia="Times New Roman" w:cstheme="minorHAnsi"/>
          <w:lang w:eastAsia="nl-BE"/>
        </w:rPr>
        <w:t xml:space="preserve">Dan zal de premie </w:t>
      </w:r>
      <w:r w:rsidR="00B920AD">
        <w:rPr>
          <w:rFonts w:eastAsia="Times New Roman" w:cstheme="minorHAnsi"/>
          <w:lang w:eastAsia="nl-BE"/>
        </w:rPr>
        <w:t xml:space="preserve">voor het ganse </w:t>
      </w:r>
      <w:r w:rsidR="00B920AD">
        <w:rPr>
          <w:rFonts w:eastAsia="Times New Roman" w:cstheme="minorHAnsi"/>
          <w:b/>
          <w:bCs/>
          <w:lang w:eastAsia="nl-BE"/>
        </w:rPr>
        <w:t xml:space="preserve">jaar </w:t>
      </w:r>
      <w:r w:rsidRPr="00A07F28">
        <w:rPr>
          <w:rFonts w:eastAsia="Times New Roman" w:cstheme="minorHAnsi"/>
          <w:b/>
          <w:bCs/>
          <w:lang w:eastAsia="nl-BE"/>
        </w:rPr>
        <w:t>toegekend</w:t>
      </w:r>
      <w:r w:rsidRPr="00A07F28">
        <w:rPr>
          <w:rFonts w:eastAsia="Times New Roman" w:cstheme="minorHAnsi"/>
          <w:lang w:eastAsia="nl-BE"/>
        </w:rPr>
        <w:t xml:space="preserve"> worden</w:t>
      </w:r>
      <w:r w:rsidR="00DC64A7">
        <w:rPr>
          <w:rFonts w:eastAsia="Times New Roman" w:cstheme="minorHAnsi"/>
          <w:lang w:eastAsia="nl-BE"/>
        </w:rPr>
        <w:t>.</w:t>
      </w:r>
      <w:r w:rsidR="00106F6B">
        <w:rPr>
          <w:rFonts w:eastAsia="Times New Roman" w:cstheme="minorHAnsi"/>
          <w:lang w:eastAsia="nl-BE"/>
        </w:rPr>
        <w:t>.</w:t>
      </w:r>
      <w:r w:rsidR="00120660">
        <w:rPr>
          <w:rFonts w:eastAsia="Times New Roman" w:cstheme="minorHAnsi"/>
          <w:lang w:eastAsia="nl-BE"/>
        </w:rPr>
        <w:br/>
        <w:t>- Na goedkeu</w:t>
      </w:r>
      <w:r w:rsidR="002C6440">
        <w:rPr>
          <w:rFonts w:eastAsia="Times New Roman" w:cstheme="minorHAnsi"/>
          <w:lang w:eastAsia="nl-BE"/>
        </w:rPr>
        <w:t>ring van het dossier op het V</w:t>
      </w:r>
      <w:r w:rsidR="00845BB1">
        <w:rPr>
          <w:rFonts w:eastAsia="Times New Roman" w:cstheme="minorHAnsi"/>
          <w:lang w:eastAsia="nl-BE"/>
        </w:rPr>
        <w:t>ast Bureau</w:t>
      </w:r>
      <w:r w:rsidR="000205CC">
        <w:rPr>
          <w:rFonts w:eastAsia="Times New Roman" w:cstheme="minorHAnsi"/>
          <w:lang w:eastAsia="nl-BE"/>
        </w:rPr>
        <w:t xml:space="preserve"> per kwartaal</w:t>
      </w:r>
      <w:r w:rsidR="00120660">
        <w:rPr>
          <w:rFonts w:eastAsia="Times New Roman" w:cstheme="minorHAnsi"/>
          <w:lang w:eastAsia="nl-BE"/>
        </w:rPr>
        <w:t xml:space="preserve"> wordt d</w:t>
      </w:r>
      <w:r w:rsidRPr="00A07F28">
        <w:rPr>
          <w:rFonts w:eastAsia="Times New Roman" w:cstheme="minorHAnsi"/>
          <w:lang w:eastAsia="nl-BE"/>
        </w:rPr>
        <w:t xml:space="preserve">e aanvrager verwittigd dat de </w:t>
      </w:r>
      <w:proofErr w:type="spellStart"/>
      <w:r w:rsidR="00120660">
        <w:rPr>
          <w:rFonts w:eastAsia="Times New Roman" w:cstheme="minorHAnsi"/>
          <w:lang w:eastAsia="nl-BE"/>
        </w:rPr>
        <w:t>Kapelleb</w:t>
      </w:r>
      <w:r w:rsidRPr="00120660">
        <w:rPr>
          <w:rFonts w:eastAsia="Times New Roman" w:cstheme="minorHAnsi"/>
          <w:lang w:eastAsia="nl-BE"/>
        </w:rPr>
        <w:t>on</w:t>
      </w:r>
      <w:proofErr w:type="spellEnd"/>
      <w:r w:rsidRPr="00A07F28">
        <w:rPr>
          <w:rFonts w:eastAsia="Times New Roman" w:cstheme="minorHAnsi"/>
          <w:lang w:eastAsia="nl-BE"/>
        </w:rPr>
        <w:t xml:space="preserve"> opgehaald mag worden. </w:t>
      </w:r>
      <w:r w:rsidR="00120660">
        <w:rPr>
          <w:rFonts w:eastAsia="Times New Roman" w:cstheme="minorHAnsi"/>
          <w:lang w:eastAsia="nl-BE"/>
        </w:rPr>
        <w:br/>
      </w:r>
      <w:r w:rsidRPr="00A07F28">
        <w:rPr>
          <w:rFonts w:eastAsia="Times New Roman" w:cstheme="minorHAnsi"/>
          <w:lang w:eastAsia="nl-BE"/>
        </w:rPr>
        <w:t xml:space="preserve">Deze brief wordt éénmalig verzonden naar het domicilieadres van de mantelzorger.  </w:t>
      </w:r>
    </w:p>
    <w:p w:rsidR="00E9039D" w:rsidRDefault="00E9039D">
      <w:pPr>
        <w:rPr>
          <w:lang w:val="nl-NL"/>
        </w:rPr>
      </w:pPr>
      <w:r>
        <w:rPr>
          <w:lang w:val="nl-NL"/>
        </w:rPr>
        <w:t>Artikel 6: Subsidiebedrag</w:t>
      </w:r>
    </w:p>
    <w:p w:rsidR="00A07F28" w:rsidRDefault="000205CC">
      <w:pPr>
        <w:rPr>
          <w:lang w:val="nl-NL"/>
        </w:rPr>
      </w:pPr>
      <w:r>
        <w:rPr>
          <w:lang w:val="nl-NL"/>
        </w:rPr>
        <w:t>365 euro</w:t>
      </w:r>
    </w:p>
    <w:p w:rsidR="000205CC" w:rsidRDefault="00E9039D">
      <w:pPr>
        <w:rPr>
          <w:lang w:val="nl-NL"/>
        </w:rPr>
      </w:pPr>
      <w:r>
        <w:rPr>
          <w:lang w:val="nl-NL"/>
        </w:rPr>
        <w:t>Artikel 7: Uitbetaling</w:t>
      </w:r>
      <w:r w:rsidR="004F2FD7">
        <w:rPr>
          <w:lang w:val="nl-NL"/>
        </w:rPr>
        <w:br/>
      </w:r>
    </w:p>
    <w:p w:rsidR="00E9039D" w:rsidRDefault="004F2FD7">
      <w:pPr>
        <w:rPr>
          <w:lang w:val="nl-NL"/>
        </w:rPr>
      </w:pPr>
      <w:proofErr w:type="spellStart"/>
      <w:r>
        <w:rPr>
          <w:lang w:val="nl-NL"/>
        </w:rPr>
        <w:t>Kapellebon</w:t>
      </w:r>
      <w:proofErr w:type="spellEnd"/>
      <w:r w:rsidR="006A5780">
        <w:rPr>
          <w:lang w:val="nl-NL"/>
        </w:rPr>
        <w:t>.</w:t>
      </w:r>
    </w:p>
    <w:p w:rsidR="00F45072" w:rsidRDefault="00E9039D">
      <w:pPr>
        <w:rPr>
          <w:lang w:val="nl-NL"/>
        </w:rPr>
      </w:pPr>
      <w:r>
        <w:rPr>
          <w:lang w:val="nl-NL"/>
        </w:rPr>
        <w:t>Artikel 8: Betwisting</w:t>
      </w:r>
    </w:p>
    <w:p w:rsidR="00E9039D" w:rsidRDefault="00F45072">
      <w:pPr>
        <w:rPr>
          <w:lang w:val="nl-NL"/>
        </w:rPr>
      </w:pPr>
      <w:r>
        <w:rPr>
          <w:lang w:val="nl-NL"/>
        </w:rPr>
        <w:t>De zorgbehoevende en</w:t>
      </w:r>
      <w:r w:rsidR="00E737F3">
        <w:rPr>
          <w:lang w:val="nl-NL"/>
        </w:rPr>
        <w:t xml:space="preserve"> de</w:t>
      </w:r>
      <w:r>
        <w:rPr>
          <w:lang w:val="nl-NL"/>
        </w:rPr>
        <w:t xml:space="preserve"> mantelzorger aanvaarden dat er op elk moment een contr</w:t>
      </w:r>
      <w:r w:rsidR="00E737F3">
        <w:rPr>
          <w:lang w:val="nl-NL"/>
        </w:rPr>
        <w:t>ole kan worden uitgevoerd.</w:t>
      </w:r>
      <w:r w:rsidR="00E737F3">
        <w:rPr>
          <w:lang w:val="nl-NL"/>
        </w:rPr>
        <w:br/>
        <w:t>Het Sociaal H</w:t>
      </w:r>
      <w:r>
        <w:rPr>
          <w:lang w:val="nl-NL"/>
        </w:rPr>
        <w:t>uis is bevoegd om ten allen tijde de juistheid van de verstrekte gegevens te controleren.</w:t>
      </w:r>
      <w:r>
        <w:rPr>
          <w:lang w:val="nl-NL"/>
        </w:rPr>
        <w:br/>
        <w:t xml:space="preserve">Wanneer de mantelzorgpremie oneigenlijk verkregen is, dan kan het </w:t>
      </w:r>
      <w:r w:rsidR="00845BB1">
        <w:rPr>
          <w:lang w:val="nl-NL"/>
        </w:rPr>
        <w:t>Vast Bureau</w:t>
      </w:r>
      <w:r>
        <w:rPr>
          <w:lang w:val="nl-NL"/>
        </w:rPr>
        <w:t xml:space="preserve"> beslissen om deze terug te vorderen.</w:t>
      </w:r>
      <w:r w:rsidR="00A27F5C">
        <w:rPr>
          <w:lang w:val="nl-NL"/>
        </w:rPr>
        <w:br/>
      </w:r>
      <w:r w:rsidR="004F2FD7">
        <w:rPr>
          <w:lang w:val="nl-NL"/>
        </w:rPr>
        <w:br/>
      </w:r>
      <w:r w:rsidR="00E9039D">
        <w:rPr>
          <w:lang w:val="nl-NL"/>
        </w:rPr>
        <w:t xml:space="preserve">Artikel 9: </w:t>
      </w:r>
      <w:r w:rsidR="0095276A">
        <w:rPr>
          <w:lang w:val="nl-NL"/>
        </w:rPr>
        <w:t>Inw</w:t>
      </w:r>
      <w:r w:rsidR="00E9039D">
        <w:rPr>
          <w:lang w:val="nl-NL"/>
        </w:rPr>
        <w:t>erking</w:t>
      </w:r>
      <w:r w:rsidR="0095276A">
        <w:rPr>
          <w:lang w:val="nl-NL"/>
        </w:rPr>
        <w:t>treding</w:t>
      </w:r>
    </w:p>
    <w:p w:rsidR="00010DD7" w:rsidRDefault="004F2FD7" w:rsidP="00010DD7">
      <w:pPr>
        <w:rPr>
          <w:lang w:val="nl-NL"/>
        </w:rPr>
      </w:pPr>
      <w:r>
        <w:rPr>
          <w:lang w:val="nl-NL"/>
        </w:rPr>
        <w:t>Het reglement werd goedgekeurd op de OCMW-raad van 14 december 2020 en treedt in werking op 1 januari 2021.</w:t>
      </w:r>
      <w:r w:rsidR="00010DD7">
        <w:rPr>
          <w:lang w:val="nl-NL"/>
        </w:rPr>
        <w:br/>
        <w:t>Alle voorgaande reglementen met betrekking tot dit onderwerp komen te vervallen bij de inwerkingtreding van dit nieuwe reglement.</w:t>
      </w:r>
    </w:p>
    <w:p w:rsidR="00E9039D" w:rsidRDefault="00E9039D">
      <w:pPr>
        <w:rPr>
          <w:lang w:val="nl-NL"/>
        </w:rPr>
      </w:pPr>
    </w:p>
    <w:sectPr w:rsidR="00E903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345F3"/>
    <w:multiLevelType w:val="multilevel"/>
    <w:tmpl w:val="99F0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26318"/>
    <w:multiLevelType w:val="multilevel"/>
    <w:tmpl w:val="5422206E"/>
    <w:lvl w:ilvl="0">
      <w:start w:val="1"/>
      <w:numFmt w:val="decimal"/>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EA633A"/>
    <w:multiLevelType w:val="multilevel"/>
    <w:tmpl w:val="58ECD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B46C51"/>
    <w:multiLevelType w:val="hybridMultilevel"/>
    <w:tmpl w:val="3280D1CE"/>
    <w:lvl w:ilvl="0" w:tplc="C9B019EE">
      <w:start w:val="365"/>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EBC51B1"/>
    <w:multiLevelType w:val="hybridMultilevel"/>
    <w:tmpl w:val="D39E1406"/>
    <w:lvl w:ilvl="0" w:tplc="9ACAB2B8">
      <w:start w:val="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9D"/>
    <w:rsid w:val="00010DD7"/>
    <w:rsid w:val="000205CC"/>
    <w:rsid w:val="0006609E"/>
    <w:rsid w:val="000B3644"/>
    <w:rsid w:val="00106F6B"/>
    <w:rsid w:val="00120660"/>
    <w:rsid w:val="00247618"/>
    <w:rsid w:val="00270F16"/>
    <w:rsid w:val="002B3973"/>
    <w:rsid w:val="002C6440"/>
    <w:rsid w:val="00412F1D"/>
    <w:rsid w:val="0042785D"/>
    <w:rsid w:val="00434447"/>
    <w:rsid w:val="004F2FD7"/>
    <w:rsid w:val="00591C15"/>
    <w:rsid w:val="006A5780"/>
    <w:rsid w:val="006D087D"/>
    <w:rsid w:val="007F35F9"/>
    <w:rsid w:val="00845BB1"/>
    <w:rsid w:val="00946EDD"/>
    <w:rsid w:val="0095276A"/>
    <w:rsid w:val="00A07F28"/>
    <w:rsid w:val="00A23329"/>
    <w:rsid w:val="00A27F5C"/>
    <w:rsid w:val="00B920AD"/>
    <w:rsid w:val="00C66E57"/>
    <w:rsid w:val="00CA7990"/>
    <w:rsid w:val="00DC64A7"/>
    <w:rsid w:val="00DD5881"/>
    <w:rsid w:val="00E223C3"/>
    <w:rsid w:val="00E737F3"/>
    <w:rsid w:val="00E9039D"/>
    <w:rsid w:val="00EE1A21"/>
    <w:rsid w:val="00F1323D"/>
    <w:rsid w:val="00F45072"/>
    <w:rsid w:val="00FE00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12D5E"/>
  <w15:chartTrackingRefBased/>
  <w15:docId w15:val="{25999967-7FD7-47F8-B7A0-16725BE9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E1A21"/>
    <w:pPr>
      <w:ind w:left="720"/>
      <w:contextualSpacing/>
    </w:pPr>
  </w:style>
  <w:style w:type="character" w:styleId="Verwijzingopmerking">
    <w:name w:val="annotation reference"/>
    <w:basedOn w:val="Standaardalinea-lettertype"/>
    <w:uiPriority w:val="99"/>
    <w:semiHidden/>
    <w:unhideWhenUsed/>
    <w:rsid w:val="00EE1A21"/>
    <w:rPr>
      <w:sz w:val="16"/>
      <w:szCs w:val="16"/>
    </w:rPr>
  </w:style>
  <w:style w:type="paragraph" w:styleId="Tekstopmerking">
    <w:name w:val="annotation text"/>
    <w:basedOn w:val="Standaard"/>
    <w:link w:val="TekstopmerkingChar"/>
    <w:uiPriority w:val="99"/>
    <w:semiHidden/>
    <w:unhideWhenUsed/>
    <w:rsid w:val="00EE1A21"/>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E1A21"/>
    <w:rPr>
      <w:sz w:val="20"/>
      <w:szCs w:val="20"/>
    </w:rPr>
  </w:style>
  <w:style w:type="paragraph" w:styleId="Ballontekst">
    <w:name w:val="Balloon Text"/>
    <w:basedOn w:val="Standaard"/>
    <w:link w:val="BallontekstChar"/>
    <w:uiPriority w:val="99"/>
    <w:semiHidden/>
    <w:unhideWhenUsed/>
    <w:rsid w:val="00EE1A2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E1A21"/>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FE0075"/>
    <w:rPr>
      <w:b/>
      <w:bCs/>
    </w:rPr>
  </w:style>
  <w:style w:type="character" w:customStyle="1" w:styleId="OnderwerpvanopmerkingChar">
    <w:name w:val="Onderwerp van opmerking Char"/>
    <w:basedOn w:val="TekstopmerkingChar"/>
    <w:link w:val="Onderwerpvanopmerking"/>
    <w:uiPriority w:val="99"/>
    <w:semiHidden/>
    <w:rsid w:val="00FE00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2915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Sibylle Cuypers</dc:creator>
  <cp:keywords/>
  <dc:description/>
  <cp:lastModifiedBy>Sibylle Cuypers</cp:lastModifiedBy>
  <cp:revision>2</cp:revision>
  <cp:lastPrinted>2020-10-16T07:03:00Z</cp:lastPrinted>
  <dcterms:created xsi:type="dcterms:W3CDTF">2021-06-17T13:06:00Z</dcterms:created>
  <dcterms:modified xsi:type="dcterms:W3CDTF">2021-06-17T13:06:00Z</dcterms:modified>
</cp:coreProperties>
</file>